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D1" w:rsidRDefault="00B461D1" w:rsidP="00B461D1">
      <w:pPr>
        <w:spacing w:after="0" w:line="256" w:lineRule="auto"/>
        <w:ind w:left="0" w:firstLine="0"/>
        <w:jc w:val="center"/>
        <w:rPr>
          <w:rFonts w:ascii="Arial Narrow" w:hAnsi="Arial Narrow"/>
          <w:b/>
          <w:bCs/>
        </w:rPr>
      </w:pPr>
      <w:r>
        <w:rPr>
          <w:rFonts w:ascii="Arial Narrow" w:hAnsi="Arial Narrow"/>
          <w:b/>
          <w:bCs/>
          <w:sz w:val="36"/>
        </w:rPr>
        <w:t>TOWN OF NIAGARA</w:t>
      </w:r>
    </w:p>
    <w:p w:rsidR="00B461D1" w:rsidRDefault="00B461D1" w:rsidP="00B461D1">
      <w:pPr>
        <w:spacing w:after="0" w:line="216" w:lineRule="auto"/>
        <w:ind w:left="809" w:right="1951" w:firstLine="0"/>
        <w:jc w:val="center"/>
        <w:rPr>
          <w:rFonts w:ascii="Arial Narrow" w:hAnsi="Arial Narrow"/>
          <w:sz w:val="24"/>
        </w:rPr>
      </w:pPr>
      <w:r>
        <w:rPr>
          <w:rFonts w:ascii="Arial Narrow" w:hAnsi="Arial Narrow"/>
          <w:sz w:val="24"/>
        </w:rPr>
        <w:t xml:space="preserve">                     COUNTY OF NIAGARA, STATE OF NEW YORK</w:t>
      </w:r>
    </w:p>
    <w:p w:rsidR="00B461D1" w:rsidRDefault="00B461D1" w:rsidP="00B461D1">
      <w:pPr>
        <w:spacing w:after="0" w:line="216" w:lineRule="auto"/>
        <w:ind w:left="809" w:right="1951" w:firstLine="0"/>
        <w:jc w:val="center"/>
        <w:rPr>
          <w:rFonts w:ascii="Arial Narrow" w:hAnsi="Arial Narrow"/>
        </w:rPr>
      </w:pPr>
      <w:r>
        <w:rPr>
          <w:rFonts w:ascii="Arial Narrow" w:hAnsi="Arial Narrow"/>
          <w:sz w:val="24"/>
        </w:rPr>
        <w:t xml:space="preserve">                   NIAGARA FALLS, N.Y.</w:t>
      </w:r>
    </w:p>
    <w:p w:rsidR="00B461D1" w:rsidRDefault="00B461D1" w:rsidP="00B461D1">
      <w:pPr>
        <w:spacing w:after="0" w:line="256" w:lineRule="auto"/>
        <w:ind w:left="124" w:firstLine="0"/>
        <w:jc w:val="center"/>
        <w:rPr>
          <w:rFonts w:ascii="Arial Narrow" w:hAnsi="Arial Narrow"/>
        </w:rPr>
      </w:pPr>
      <w:r>
        <w:rPr>
          <w:rFonts w:ascii="Arial Narrow" w:hAnsi="Arial Narrow"/>
          <w:color w:val="666666"/>
          <w:sz w:val="18"/>
        </w:rPr>
        <w:t xml:space="preserve"> </w:t>
      </w:r>
    </w:p>
    <w:p w:rsidR="00B461D1" w:rsidRDefault="00B461D1" w:rsidP="00B461D1">
      <w:pPr>
        <w:spacing w:after="0" w:line="256" w:lineRule="auto"/>
        <w:ind w:left="121" w:firstLine="0"/>
        <w:jc w:val="center"/>
        <w:rPr>
          <w:rFonts w:ascii="Arial Narrow" w:hAnsi="Arial Narrow"/>
        </w:rPr>
      </w:pPr>
      <w:r>
        <w:rPr>
          <w:rFonts w:ascii="Arial Narrow" w:hAnsi="Arial Narrow"/>
          <w:noProof/>
        </w:rPr>
        <w:drawing>
          <wp:inline distT="0" distB="0" distL="0" distR="0" wp14:anchorId="54EEFC43" wp14:editId="6F50896D">
            <wp:extent cx="716915" cy="6070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915" cy="607060"/>
                    </a:xfrm>
                    <a:prstGeom prst="rect">
                      <a:avLst/>
                    </a:prstGeom>
                    <a:noFill/>
                    <a:ln>
                      <a:noFill/>
                    </a:ln>
                  </pic:spPr>
                </pic:pic>
              </a:graphicData>
            </a:graphic>
          </wp:inline>
        </w:drawing>
      </w:r>
      <w:r>
        <w:rPr>
          <w:rFonts w:ascii="Arial Narrow" w:hAnsi="Arial Narrow"/>
          <w:color w:val="666666"/>
          <w:sz w:val="18"/>
        </w:rPr>
        <w:t xml:space="preserve"> </w:t>
      </w:r>
    </w:p>
    <w:p w:rsidR="00B461D1" w:rsidRDefault="00B461D1" w:rsidP="00B461D1">
      <w:pPr>
        <w:spacing w:after="0" w:line="256" w:lineRule="auto"/>
        <w:ind w:left="2424" w:firstLine="0"/>
        <w:jc w:val="center"/>
        <w:rPr>
          <w:rFonts w:ascii="Arial Narrow" w:hAnsi="Arial Narrow"/>
        </w:rPr>
      </w:pPr>
      <w:r>
        <w:rPr>
          <w:rFonts w:ascii="Arial Narrow" w:hAnsi="Arial Narrow"/>
          <w:sz w:val="18"/>
        </w:rPr>
        <w:t xml:space="preserve">                                                         </w:t>
      </w:r>
    </w:p>
    <w:p w:rsidR="00B461D1" w:rsidRDefault="00B461D1" w:rsidP="00B461D1">
      <w:pPr>
        <w:pStyle w:val="NoSpacing"/>
        <w:ind w:left="0" w:firstLine="0"/>
        <w:rPr>
          <w:rFonts w:ascii="Arial Narrow" w:hAnsi="Arial Narrow"/>
          <w:sz w:val="16"/>
          <w:szCs w:val="16"/>
        </w:rPr>
      </w:pPr>
      <w:r>
        <w:rPr>
          <w:rFonts w:ascii="Arial Narrow" w:hAnsi="Arial Narrow"/>
          <w:sz w:val="24"/>
          <w:szCs w:val="24"/>
        </w:rPr>
        <w:t xml:space="preserve">  7105 Lockport Road                               </w:t>
      </w:r>
      <w:r>
        <w:rPr>
          <w:rFonts w:ascii="Arial Narrow" w:hAnsi="Arial Narrow"/>
          <w:sz w:val="16"/>
          <w:szCs w:val="16"/>
        </w:rPr>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24"/>
          <w:szCs w:val="24"/>
        </w:rPr>
        <w:t>PHONE:  297-2150</w:t>
      </w:r>
      <w:r>
        <w:rPr>
          <w:rFonts w:ascii="Arial Narrow" w:hAnsi="Arial Narrow"/>
          <w:sz w:val="16"/>
          <w:szCs w:val="16"/>
        </w:rPr>
        <w:t xml:space="preserve"> </w:t>
      </w:r>
    </w:p>
    <w:p w:rsidR="00B461D1" w:rsidRDefault="00B461D1" w:rsidP="00B461D1">
      <w:pPr>
        <w:pStyle w:val="NoSpacing"/>
        <w:rPr>
          <w:sz w:val="22"/>
        </w:rPr>
      </w:pPr>
      <w:r>
        <w:rPr>
          <w:rFonts w:ascii="Arial Narrow" w:hAnsi="Arial Narrow"/>
          <w:sz w:val="24"/>
          <w:szCs w:val="24"/>
        </w:rPr>
        <w:t>Niagara Falls, New York 14305</w:t>
      </w:r>
      <w:r>
        <w:rPr>
          <w:rFonts w:ascii="Arial Narrow" w:hAnsi="Arial Narrow"/>
          <w:sz w:val="16"/>
          <w:szCs w:val="16"/>
        </w:rPr>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24"/>
          <w:szCs w:val="24"/>
        </w:rPr>
        <w:t>FAX:  297-9262</w:t>
      </w:r>
    </w:p>
    <w:p w:rsidR="00B461D1" w:rsidRDefault="00B461D1" w:rsidP="00B461D1">
      <w:pPr>
        <w:spacing w:after="12" w:line="230" w:lineRule="auto"/>
        <w:ind w:left="4212" w:hanging="4227"/>
        <w:jc w:val="center"/>
        <w:rPr>
          <w:rFonts w:ascii="Arial Narrow" w:hAnsi="Arial Narrow"/>
          <w:sz w:val="32"/>
          <w:szCs w:val="32"/>
        </w:rPr>
      </w:pPr>
      <w:r>
        <w:rPr>
          <w:rFonts w:ascii="Arial Narrow" w:hAnsi="Arial Narrow"/>
          <w:b/>
          <w:sz w:val="32"/>
          <w:szCs w:val="32"/>
        </w:rPr>
        <w:t>AGENDA</w:t>
      </w:r>
    </w:p>
    <w:p w:rsidR="00B461D1" w:rsidRDefault="00B461D1" w:rsidP="00B461D1">
      <w:pPr>
        <w:spacing w:after="0" w:line="256" w:lineRule="auto"/>
        <w:ind w:left="92"/>
        <w:jc w:val="center"/>
        <w:rPr>
          <w:rFonts w:ascii="Arial Narrow" w:hAnsi="Arial Narrow"/>
          <w:sz w:val="32"/>
          <w:szCs w:val="32"/>
        </w:rPr>
      </w:pPr>
      <w:r>
        <w:rPr>
          <w:rFonts w:ascii="Arial Narrow" w:hAnsi="Arial Narrow"/>
          <w:b/>
          <w:sz w:val="32"/>
          <w:szCs w:val="32"/>
        </w:rPr>
        <w:t xml:space="preserve">TOWN OF NIAGARA   </w:t>
      </w:r>
    </w:p>
    <w:p w:rsidR="00B461D1" w:rsidRDefault="00B461D1" w:rsidP="00B461D1">
      <w:pPr>
        <w:spacing w:after="0" w:line="256" w:lineRule="auto"/>
        <w:ind w:left="92"/>
        <w:jc w:val="center"/>
        <w:rPr>
          <w:rFonts w:ascii="Arial Narrow" w:hAnsi="Arial Narrow"/>
          <w:sz w:val="32"/>
          <w:szCs w:val="32"/>
        </w:rPr>
      </w:pPr>
      <w:r>
        <w:rPr>
          <w:rFonts w:ascii="Arial Narrow" w:hAnsi="Arial Narrow"/>
          <w:b/>
          <w:sz w:val="32"/>
          <w:szCs w:val="32"/>
        </w:rPr>
        <w:t xml:space="preserve">ZONING BOARD OF APPEALS </w:t>
      </w:r>
    </w:p>
    <w:p w:rsidR="00B461D1" w:rsidRDefault="005F59EB" w:rsidP="00B461D1">
      <w:pPr>
        <w:spacing w:after="0" w:line="256" w:lineRule="auto"/>
        <w:ind w:left="92" w:right="1"/>
        <w:jc w:val="center"/>
        <w:rPr>
          <w:rFonts w:ascii="Arial Narrow" w:hAnsi="Arial Narrow"/>
          <w:sz w:val="32"/>
          <w:szCs w:val="32"/>
        </w:rPr>
      </w:pPr>
      <w:r>
        <w:rPr>
          <w:rFonts w:ascii="Arial Narrow" w:hAnsi="Arial Narrow"/>
          <w:b/>
          <w:sz w:val="32"/>
          <w:szCs w:val="32"/>
        </w:rPr>
        <w:t>May 13</w:t>
      </w:r>
      <w:r w:rsidR="00B461D1">
        <w:rPr>
          <w:rFonts w:ascii="Arial Narrow" w:hAnsi="Arial Narrow"/>
          <w:b/>
          <w:sz w:val="32"/>
          <w:szCs w:val="32"/>
        </w:rPr>
        <w:t>, 2025</w:t>
      </w:r>
    </w:p>
    <w:p w:rsidR="00B461D1" w:rsidRDefault="00B461D1" w:rsidP="00B461D1">
      <w:pPr>
        <w:spacing w:after="0" w:line="256" w:lineRule="auto"/>
        <w:ind w:left="142" w:firstLine="0"/>
        <w:jc w:val="center"/>
        <w:rPr>
          <w:rFonts w:ascii="Arial Narrow" w:hAnsi="Arial Narrow"/>
          <w:sz w:val="20"/>
          <w:szCs w:val="20"/>
        </w:rPr>
      </w:pPr>
      <w:r>
        <w:rPr>
          <w:rFonts w:ascii="Arial Narrow" w:hAnsi="Arial Narrow"/>
        </w:rPr>
        <w:t xml:space="preserve"> </w:t>
      </w:r>
    </w:p>
    <w:p w:rsidR="00B461D1" w:rsidRDefault="00B461D1" w:rsidP="00B461D1">
      <w:pPr>
        <w:spacing w:after="0" w:line="256" w:lineRule="auto"/>
        <w:ind w:left="79" w:firstLine="0"/>
        <w:jc w:val="center"/>
        <w:rPr>
          <w:rFonts w:ascii="Arial Narrow" w:hAnsi="Arial Narrow"/>
          <w:sz w:val="24"/>
          <w:szCs w:val="24"/>
        </w:rPr>
      </w:pPr>
    </w:p>
    <w:p w:rsidR="00B461D1" w:rsidRDefault="00B461D1" w:rsidP="00B461D1">
      <w:pPr>
        <w:spacing w:after="0" w:line="256" w:lineRule="auto"/>
        <w:ind w:left="79" w:firstLine="0"/>
        <w:jc w:val="center"/>
        <w:rPr>
          <w:rFonts w:ascii="Arial Narrow" w:hAnsi="Arial Narrow"/>
          <w:sz w:val="24"/>
          <w:szCs w:val="24"/>
        </w:rPr>
      </w:pPr>
      <w:r>
        <w:rPr>
          <w:rFonts w:ascii="Arial Narrow" w:hAnsi="Arial Narrow"/>
          <w:sz w:val="28"/>
          <w:szCs w:val="28"/>
        </w:rPr>
        <w:t>The meeting opens at 6:30 P.M. with the Pledge of Allegiance</w:t>
      </w:r>
      <w:r>
        <w:rPr>
          <w:rFonts w:ascii="Arial Narrow" w:hAnsi="Arial Narrow"/>
          <w:sz w:val="24"/>
          <w:szCs w:val="24"/>
        </w:rPr>
        <w:t xml:space="preserve">. </w:t>
      </w:r>
    </w:p>
    <w:p w:rsidR="00B461D1" w:rsidRDefault="00B461D1" w:rsidP="00B461D1">
      <w:pPr>
        <w:spacing w:after="0" w:line="256" w:lineRule="auto"/>
        <w:ind w:left="0" w:firstLine="0"/>
        <w:rPr>
          <w:rFonts w:ascii="Arial Narrow" w:hAnsi="Arial Narrow"/>
          <w:sz w:val="24"/>
          <w:szCs w:val="24"/>
        </w:rPr>
      </w:pPr>
    </w:p>
    <w:p w:rsidR="00B461D1" w:rsidRDefault="00B461D1" w:rsidP="00B461D1">
      <w:pPr>
        <w:spacing w:after="0" w:line="256" w:lineRule="auto"/>
        <w:ind w:left="0" w:firstLine="0"/>
        <w:rPr>
          <w:rFonts w:ascii="Arial Narrow" w:hAnsi="Arial Narrow"/>
          <w:sz w:val="24"/>
          <w:szCs w:val="24"/>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t>PRESENTATIONS – As of 0</w:t>
      </w:r>
      <w:r w:rsidR="00231F64">
        <w:rPr>
          <w:rFonts w:ascii="Arial Narrow" w:hAnsi="Arial Narrow"/>
          <w:b/>
          <w:sz w:val="32"/>
          <w:szCs w:val="32"/>
          <w:u w:val="single"/>
        </w:rPr>
        <w:t>4/22</w:t>
      </w:r>
      <w:r>
        <w:rPr>
          <w:rFonts w:ascii="Arial Narrow" w:hAnsi="Arial Narrow"/>
          <w:b/>
          <w:sz w:val="32"/>
          <w:szCs w:val="32"/>
          <w:u w:val="single"/>
        </w:rPr>
        <w:t>/2025</w:t>
      </w:r>
    </w:p>
    <w:p w:rsidR="00231F64" w:rsidRDefault="00231F64" w:rsidP="00231F64">
      <w:pPr>
        <w:spacing w:after="0"/>
        <w:rPr>
          <w:rFonts w:ascii="Times New Roman" w:eastAsia="Times New Roman" w:hAnsi="Times New Roman" w:cs="Times New Roman"/>
          <w:b/>
          <w:sz w:val="28"/>
          <w:szCs w:val="28"/>
        </w:rPr>
      </w:pPr>
    </w:p>
    <w:p w:rsidR="00231F64" w:rsidRPr="00B00ABF" w:rsidRDefault="00231F64" w:rsidP="00B00ABF">
      <w:pPr>
        <w:spacing w:after="0" w:line="252" w:lineRule="auto"/>
        <w:ind w:left="0" w:firstLine="0"/>
        <w:rPr>
          <w:rFonts w:ascii="Arial Narrow" w:hAnsi="Arial Narrow"/>
          <w:b/>
          <w:bCs/>
        </w:rPr>
      </w:pPr>
      <w:r w:rsidRPr="00B00ABF">
        <w:rPr>
          <w:rFonts w:ascii="Arial Narrow" w:hAnsi="Arial Narrow"/>
          <w:b/>
          <w:bCs/>
        </w:rPr>
        <w:t>JPMORGAN CHASE BANK / Zachary Chaplin</w:t>
      </w:r>
    </w:p>
    <w:p w:rsidR="00975571" w:rsidRDefault="00975571" w:rsidP="00B00ABF">
      <w:pPr>
        <w:spacing w:after="0" w:line="252" w:lineRule="auto"/>
        <w:ind w:left="0" w:firstLine="0"/>
        <w:rPr>
          <w:rFonts w:ascii="Arial Narrow" w:hAnsi="Arial Narrow"/>
        </w:rPr>
      </w:pPr>
      <w:r>
        <w:rPr>
          <w:rFonts w:ascii="Arial Narrow" w:hAnsi="Arial Narrow"/>
        </w:rPr>
        <w:t>Area Variance</w:t>
      </w:r>
    </w:p>
    <w:p w:rsidR="00231F64" w:rsidRPr="00B00ABF" w:rsidRDefault="00231F64" w:rsidP="00B00ABF">
      <w:pPr>
        <w:spacing w:after="0" w:line="252" w:lineRule="auto"/>
        <w:ind w:left="0" w:firstLine="0"/>
        <w:rPr>
          <w:rFonts w:ascii="Arial Narrow" w:hAnsi="Arial Narrow"/>
        </w:rPr>
      </w:pPr>
      <w:r w:rsidRPr="00B00ABF">
        <w:rPr>
          <w:rFonts w:ascii="Arial Narrow" w:hAnsi="Arial Narrow"/>
        </w:rPr>
        <w:t>1577 Military Rd.</w:t>
      </w:r>
      <w:r w:rsidRPr="00B00ABF">
        <w:rPr>
          <w:rFonts w:ascii="Arial Narrow" w:hAnsi="Arial Narrow"/>
        </w:rPr>
        <w:tab/>
        <w:t xml:space="preserve"> </w:t>
      </w:r>
      <w:r w:rsidRPr="00B00ABF">
        <w:rPr>
          <w:rFonts w:ascii="Arial Narrow" w:hAnsi="Arial Narrow"/>
        </w:rPr>
        <w:tab/>
      </w:r>
      <w:r w:rsidRPr="00B00ABF">
        <w:rPr>
          <w:rFonts w:ascii="Arial Narrow" w:hAnsi="Arial Narrow"/>
        </w:rPr>
        <w:tab/>
        <w:t xml:space="preserve"> </w:t>
      </w:r>
    </w:p>
    <w:p w:rsidR="00975571" w:rsidRDefault="00231F64" w:rsidP="00B00ABF">
      <w:pPr>
        <w:spacing w:after="0" w:line="252" w:lineRule="auto"/>
        <w:ind w:left="0" w:firstLine="0"/>
        <w:rPr>
          <w:rFonts w:ascii="Arial Narrow" w:hAnsi="Arial Narrow"/>
        </w:rPr>
      </w:pPr>
      <w:r w:rsidRPr="00B00ABF">
        <w:rPr>
          <w:rFonts w:ascii="Arial Narrow" w:hAnsi="Arial Narrow"/>
        </w:rPr>
        <w:t xml:space="preserve">Town of Niagara                          </w:t>
      </w:r>
      <w:r w:rsidRPr="00B00ABF">
        <w:rPr>
          <w:rFonts w:ascii="Arial Narrow" w:hAnsi="Arial Narrow"/>
        </w:rPr>
        <w:tab/>
      </w:r>
      <w:r w:rsidRPr="00B00ABF">
        <w:rPr>
          <w:rFonts w:ascii="Arial Narrow" w:hAnsi="Arial Narrow"/>
        </w:rPr>
        <w:tab/>
      </w:r>
    </w:p>
    <w:p w:rsidR="00231F64" w:rsidRPr="00B00ABF" w:rsidRDefault="00231F64" w:rsidP="00B00ABF">
      <w:pPr>
        <w:spacing w:after="0" w:line="252" w:lineRule="auto"/>
        <w:ind w:left="0" w:firstLine="0"/>
        <w:rPr>
          <w:rFonts w:ascii="Arial Narrow" w:hAnsi="Arial Narrow"/>
        </w:rPr>
      </w:pPr>
      <w:r w:rsidRPr="00B00ABF">
        <w:rPr>
          <w:rFonts w:ascii="Arial Narrow" w:hAnsi="Arial Narrow"/>
        </w:rPr>
        <w:t xml:space="preserve">Tax Map# 161.05-1-3.21                                    </w:t>
      </w:r>
    </w:p>
    <w:p w:rsidR="00231F64" w:rsidRPr="00B00ABF" w:rsidRDefault="00231F64" w:rsidP="00B00ABF">
      <w:pPr>
        <w:spacing w:after="0" w:line="252" w:lineRule="auto"/>
        <w:ind w:left="0" w:firstLine="0"/>
        <w:rPr>
          <w:rFonts w:ascii="Arial Narrow" w:hAnsi="Arial Narrow"/>
        </w:rPr>
      </w:pPr>
      <w:r w:rsidRPr="00B00ABF">
        <w:rPr>
          <w:rFonts w:ascii="Arial Narrow" w:hAnsi="Arial Narrow"/>
        </w:rPr>
        <w:tab/>
      </w:r>
    </w:p>
    <w:p w:rsidR="00231F64" w:rsidRPr="00B00ABF" w:rsidRDefault="00231F64" w:rsidP="00B00ABF">
      <w:pPr>
        <w:spacing w:after="0" w:line="252" w:lineRule="auto"/>
        <w:ind w:left="0" w:firstLine="0"/>
        <w:rPr>
          <w:rFonts w:ascii="Arial Narrow" w:hAnsi="Arial Narrow"/>
          <w:b/>
          <w:bCs/>
        </w:rPr>
      </w:pPr>
      <w:r w:rsidRPr="00B00ABF">
        <w:rPr>
          <w:rFonts w:ascii="Arial Narrow" w:hAnsi="Arial Narrow"/>
          <w:b/>
          <w:bCs/>
        </w:rPr>
        <w:tab/>
      </w:r>
      <w:r w:rsidRPr="00B00ABF">
        <w:rPr>
          <w:rFonts w:ascii="Arial Narrow" w:hAnsi="Arial Narrow"/>
          <w:b/>
          <w:bCs/>
        </w:rPr>
        <w:tab/>
      </w:r>
      <w:r w:rsidRPr="00B00ABF">
        <w:rPr>
          <w:rFonts w:ascii="Arial Narrow" w:hAnsi="Arial Narrow"/>
          <w:b/>
          <w:bCs/>
        </w:rPr>
        <w:tab/>
      </w:r>
      <w:r w:rsidRPr="00B00ABF">
        <w:rPr>
          <w:rFonts w:ascii="Arial Narrow" w:hAnsi="Arial Narrow"/>
          <w:b/>
          <w:bCs/>
        </w:rPr>
        <w:tab/>
      </w:r>
      <w:r w:rsidRPr="00B00ABF">
        <w:rPr>
          <w:rFonts w:ascii="Arial Narrow" w:hAnsi="Arial Narrow"/>
          <w:b/>
          <w:bCs/>
        </w:rPr>
        <w:tab/>
        <w:t xml:space="preserve"> </w:t>
      </w:r>
    </w:p>
    <w:p w:rsidR="00577860" w:rsidRDefault="00231F64" w:rsidP="00B00ABF">
      <w:pPr>
        <w:spacing w:after="0" w:line="252" w:lineRule="auto"/>
        <w:ind w:left="0" w:firstLine="0"/>
        <w:rPr>
          <w:rFonts w:ascii="Arial Narrow" w:hAnsi="Arial Narrow"/>
        </w:rPr>
      </w:pPr>
      <w:r w:rsidRPr="00975571">
        <w:rPr>
          <w:rFonts w:ascii="Arial Narrow" w:hAnsi="Arial Narrow"/>
        </w:rPr>
        <w:t xml:space="preserve">Zachary Chaplin, PE of </w:t>
      </w:r>
      <w:proofErr w:type="spellStart"/>
      <w:r w:rsidRPr="00975571">
        <w:rPr>
          <w:rFonts w:ascii="Arial Narrow" w:hAnsi="Arial Narrow"/>
        </w:rPr>
        <w:t>Stonefield</w:t>
      </w:r>
      <w:proofErr w:type="spellEnd"/>
      <w:r w:rsidRPr="00975571">
        <w:rPr>
          <w:rFonts w:ascii="Arial Narrow" w:hAnsi="Arial Narrow"/>
        </w:rPr>
        <w:t xml:space="preserve"> Engineering </w:t>
      </w:r>
      <w:r w:rsidR="00975571">
        <w:rPr>
          <w:rFonts w:ascii="Arial Narrow" w:hAnsi="Arial Narrow"/>
        </w:rPr>
        <w:t xml:space="preserve">and Design, LLC is requesting an area variance </w:t>
      </w:r>
      <w:r w:rsidRPr="00975571">
        <w:rPr>
          <w:rFonts w:ascii="Arial Narrow" w:hAnsi="Arial Narrow"/>
        </w:rPr>
        <w:t>for the construction of a new 3,432 SF bank with a drive-up ATM within the existing We</w:t>
      </w:r>
      <w:r w:rsidR="002A5447">
        <w:rPr>
          <w:rFonts w:ascii="Arial Narrow" w:hAnsi="Arial Narrow"/>
        </w:rPr>
        <w:t>gmans grocery store parking lot.  Located a</w:t>
      </w:r>
      <w:r w:rsidR="00975571">
        <w:rPr>
          <w:rFonts w:ascii="Arial Narrow" w:hAnsi="Arial Narrow"/>
        </w:rPr>
        <w:t xml:space="preserve">djacent to the main </w:t>
      </w:r>
      <w:r w:rsidR="00577860">
        <w:rPr>
          <w:rFonts w:ascii="Arial Narrow" w:hAnsi="Arial Narrow"/>
        </w:rPr>
        <w:t>entrance along Military Road, Chase is seeking relief of 3 Town of Niagara Zoning Ordinances:</w:t>
      </w:r>
    </w:p>
    <w:p w:rsidR="00DE173A" w:rsidRDefault="00DE173A" w:rsidP="00B00ABF">
      <w:pPr>
        <w:spacing w:after="0" w:line="252" w:lineRule="auto"/>
        <w:ind w:left="0" w:firstLine="0"/>
        <w:rPr>
          <w:rFonts w:ascii="Arial Narrow" w:hAnsi="Arial Narrow"/>
        </w:rPr>
      </w:pPr>
    </w:p>
    <w:p w:rsidR="00577860" w:rsidRDefault="00577860" w:rsidP="00577860">
      <w:pPr>
        <w:pStyle w:val="ListParagraph"/>
        <w:numPr>
          <w:ilvl w:val="0"/>
          <w:numId w:val="7"/>
        </w:numPr>
        <w:spacing w:after="0" w:line="252" w:lineRule="auto"/>
        <w:rPr>
          <w:rFonts w:ascii="Arial Narrow" w:hAnsi="Arial Narrow"/>
        </w:rPr>
      </w:pPr>
      <w:r>
        <w:rPr>
          <w:rFonts w:ascii="Arial Narrow" w:hAnsi="Arial Narrow"/>
        </w:rPr>
        <w:t>§245-38 B.(3) – off Street Parking Requirements:</w:t>
      </w:r>
    </w:p>
    <w:p w:rsidR="00577860" w:rsidRDefault="00577860" w:rsidP="00577860">
      <w:pPr>
        <w:pStyle w:val="ListParagraph"/>
        <w:numPr>
          <w:ilvl w:val="0"/>
          <w:numId w:val="8"/>
        </w:numPr>
        <w:spacing w:after="0" w:line="252" w:lineRule="auto"/>
        <w:rPr>
          <w:rFonts w:ascii="Arial Narrow" w:hAnsi="Arial Narrow"/>
        </w:rPr>
      </w:pPr>
      <w:r>
        <w:rPr>
          <w:rFonts w:ascii="Arial Narrow" w:hAnsi="Arial Narrow"/>
        </w:rPr>
        <w:t>Required Parking Spaces:  874 Stalls</w:t>
      </w:r>
    </w:p>
    <w:p w:rsidR="00577860" w:rsidRDefault="00577860" w:rsidP="00577860">
      <w:pPr>
        <w:pStyle w:val="ListParagraph"/>
        <w:numPr>
          <w:ilvl w:val="0"/>
          <w:numId w:val="8"/>
        </w:numPr>
        <w:spacing w:after="0" w:line="252" w:lineRule="auto"/>
        <w:rPr>
          <w:rFonts w:ascii="Arial Narrow" w:hAnsi="Arial Narrow"/>
        </w:rPr>
      </w:pPr>
      <w:r>
        <w:rPr>
          <w:rFonts w:ascii="Arial Narrow" w:hAnsi="Arial Narrow"/>
        </w:rPr>
        <w:t>Existing Parking Spaces:  632 Stalls</w:t>
      </w:r>
    </w:p>
    <w:p w:rsidR="00577860" w:rsidRDefault="00577860" w:rsidP="00577860">
      <w:pPr>
        <w:pStyle w:val="ListParagraph"/>
        <w:numPr>
          <w:ilvl w:val="0"/>
          <w:numId w:val="8"/>
        </w:numPr>
        <w:spacing w:after="0" w:line="252" w:lineRule="auto"/>
        <w:rPr>
          <w:rFonts w:ascii="Arial Narrow" w:hAnsi="Arial Narrow"/>
        </w:rPr>
      </w:pPr>
      <w:r>
        <w:rPr>
          <w:rFonts w:ascii="Arial Narrow" w:hAnsi="Arial Narrow"/>
        </w:rPr>
        <w:t>Proposed Parking Spaces:  582 Stalls</w:t>
      </w:r>
      <w:r w:rsidR="00DE173A">
        <w:rPr>
          <w:rFonts w:ascii="Arial Narrow" w:hAnsi="Arial Narrow"/>
        </w:rPr>
        <w:t xml:space="preserve"> which is 292 less than required.</w:t>
      </w:r>
    </w:p>
    <w:p w:rsidR="00577860" w:rsidRDefault="00DE173A" w:rsidP="00577860">
      <w:pPr>
        <w:pStyle w:val="ListParagraph"/>
        <w:numPr>
          <w:ilvl w:val="0"/>
          <w:numId w:val="7"/>
        </w:numPr>
        <w:spacing w:after="0" w:line="252" w:lineRule="auto"/>
        <w:rPr>
          <w:rFonts w:ascii="Arial Narrow" w:hAnsi="Arial Narrow"/>
        </w:rPr>
      </w:pPr>
      <w:r>
        <w:rPr>
          <w:rFonts w:ascii="Arial Narrow" w:hAnsi="Arial Narrow"/>
        </w:rPr>
        <w:t>§204-5.B(1-2) – Building Sign Requirements:</w:t>
      </w:r>
    </w:p>
    <w:p w:rsidR="00DE173A" w:rsidRDefault="00DE173A" w:rsidP="00DE173A">
      <w:pPr>
        <w:pStyle w:val="ListParagraph"/>
        <w:numPr>
          <w:ilvl w:val="0"/>
          <w:numId w:val="9"/>
        </w:numPr>
        <w:spacing w:after="0" w:line="252" w:lineRule="auto"/>
        <w:rPr>
          <w:rFonts w:ascii="Arial Narrow" w:hAnsi="Arial Narrow"/>
        </w:rPr>
      </w:pPr>
      <w:r>
        <w:rPr>
          <w:rFonts w:ascii="Arial Narrow" w:hAnsi="Arial Narrow"/>
        </w:rPr>
        <w:t>Required maximum height of sign: 15 feet</w:t>
      </w:r>
    </w:p>
    <w:p w:rsidR="00DE173A" w:rsidRDefault="00DE173A" w:rsidP="00DE173A">
      <w:pPr>
        <w:pStyle w:val="ListParagraph"/>
        <w:numPr>
          <w:ilvl w:val="0"/>
          <w:numId w:val="9"/>
        </w:numPr>
        <w:spacing w:after="0" w:line="252" w:lineRule="auto"/>
        <w:rPr>
          <w:rFonts w:ascii="Arial Narrow" w:hAnsi="Arial Narrow"/>
        </w:rPr>
      </w:pPr>
      <w:r>
        <w:rPr>
          <w:rFonts w:ascii="Arial Narrow" w:hAnsi="Arial Narrow"/>
        </w:rPr>
        <w:t>Proposed maximum height of sign 18.5 feet which is 3.5 feet higher than allowed.</w:t>
      </w:r>
    </w:p>
    <w:p w:rsidR="00DE173A" w:rsidRDefault="00DE173A" w:rsidP="00DE173A">
      <w:pPr>
        <w:pStyle w:val="ListParagraph"/>
        <w:numPr>
          <w:ilvl w:val="0"/>
          <w:numId w:val="7"/>
        </w:numPr>
        <w:spacing w:after="0" w:line="252" w:lineRule="auto"/>
        <w:rPr>
          <w:rFonts w:ascii="Arial Narrow" w:hAnsi="Arial Narrow"/>
        </w:rPr>
      </w:pPr>
      <w:r>
        <w:rPr>
          <w:rFonts w:ascii="Arial Narrow" w:hAnsi="Arial Narrow"/>
        </w:rPr>
        <w:lastRenderedPageBreak/>
        <w:t>§204-5.D(2) – Multiple Development Signs:</w:t>
      </w:r>
    </w:p>
    <w:p w:rsidR="00DE173A" w:rsidRDefault="00DE173A" w:rsidP="00DE173A">
      <w:pPr>
        <w:pStyle w:val="ListParagraph"/>
        <w:numPr>
          <w:ilvl w:val="0"/>
          <w:numId w:val="10"/>
        </w:numPr>
        <w:spacing w:after="0" w:line="252" w:lineRule="auto"/>
        <w:rPr>
          <w:rFonts w:ascii="Arial Narrow" w:hAnsi="Arial Narrow"/>
        </w:rPr>
      </w:pPr>
      <w:r>
        <w:rPr>
          <w:rFonts w:ascii="Arial Narrow" w:hAnsi="Arial Narrow"/>
        </w:rPr>
        <w:t xml:space="preserve">Required: One building sign permitted per establishment </w:t>
      </w:r>
    </w:p>
    <w:p w:rsidR="00DE173A" w:rsidRPr="00DE173A" w:rsidRDefault="00DE173A" w:rsidP="00DE173A">
      <w:pPr>
        <w:pStyle w:val="ListParagraph"/>
        <w:numPr>
          <w:ilvl w:val="0"/>
          <w:numId w:val="10"/>
        </w:numPr>
        <w:spacing w:after="0" w:line="252" w:lineRule="auto"/>
        <w:rPr>
          <w:rFonts w:ascii="Arial Narrow" w:hAnsi="Arial Narrow"/>
        </w:rPr>
      </w:pPr>
      <w:r>
        <w:rPr>
          <w:rFonts w:ascii="Arial Narrow" w:hAnsi="Arial Narrow"/>
        </w:rPr>
        <w:t>Proposed:  Two building signs proposed.</w:t>
      </w:r>
    </w:p>
    <w:p w:rsidR="00577860" w:rsidRDefault="00577860" w:rsidP="00B00ABF">
      <w:pPr>
        <w:spacing w:after="0" w:line="252" w:lineRule="auto"/>
        <w:ind w:left="0" w:firstLine="0"/>
        <w:rPr>
          <w:rFonts w:ascii="Arial Narrow" w:hAnsi="Arial Narrow"/>
        </w:rPr>
      </w:pPr>
    </w:p>
    <w:p w:rsidR="00231F64" w:rsidRPr="00975571" w:rsidRDefault="00975571" w:rsidP="00B00ABF">
      <w:pPr>
        <w:spacing w:after="0" w:line="252" w:lineRule="auto"/>
        <w:ind w:left="0" w:firstLine="0"/>
        <w:rPr>
          <w:rFonts w:ascii="Arial Narrow" w:hAnsi="Arial Narrow"/>
        </w:rPr>
      </w:pPr>
      <w:r>
        <w:rPr>
          <w:rFonts w:ascii="Arial Narrow" w:hAnsi="Arial Narrow"/>
        </w:rPr>
        <w:t xml:space="preserve">    </w:t>
      </w:r>
      <w:r w:rsidR="00231F64" w:rsidRPr="00975571">
        <w:rPr>
          <w:rFonts w:ascii="Arial Narrow" w:hAnsi="Arial Narrow"/>
        </w:rPr>
        <w:t xml:space="preserve">                        </w:t>
      </w:r>
    </w:p>
    <w:p w:rsidR="009E3474" w:rsidRPr="009E3474" w:rsidRDefault="009E3474" w:rsidP="009E3474">
      <w:pPr>
        <w:pStyle w:val="ListParagraph"/>
        <w:rPr>
          <w:rFonts w:ascii="Arial Narrow" w:hAnsi="Arial Narrow"/>
        </w:rPr>
      </w:pPr>
    </w:p>
    <w:p w:rsidR="009E3474" w:rsidRDefault="009C64A1" w:rsidP="009E3474">
      <w:pPr>
        <w:spacing w:after="0" w:line="252" w:lineRule="auto"/>
        <w:ind w:left="0" w:firstLine="0"/>
        <w:rPr>
          <w:rFonts w:ascii="Arial Narrow" w:hAnsi="Arial Narrow"/>
          <w:b/>
          <w:bCs/>
        </w:rPr>
      </w:pPr>
      <w:r>
        <w:rPr>
          <w:rFonts w:ascii="Arial Narrow" w:hAnsi="Arial Narrow"/>
          <w:b/>
          <w:bCs/>
        </w:rPr>
        <w:t>Gary Haseley</w:t>
      </w:r>
      <w:r w:rsidR="009E3474">
        <w:rPr>
          <w:rFonts w:ascii="Arial Narrow" w:hAnsi="Arial Narrow"/>
          <w:b/>
          <w:bCs/>
        </w:rPr>
        <w:t xml:space="preserve"> / Owner Applicant </w:t>
      </w:r>
    </w:p>
    <w:p w:rsidR="009E3474" w:rsidRDefault="009E3474" w:rsidP="009E3474">
      <w:pPr>
        <w:spacing w:after="0" w:line="252" w:lineRule="auto"/>
        <w:ind w:left="0" w:firstLine="0"/>
        <w:rPr>
          <w:rFonts w:ascii="Arial Narrow" w:hAnsi="Arial Narrow"/>
        </w:rPr>
      </w:pPr>
      <w:r>
        <w:rPr>
          <w:rFonts w:ascii="Arial Narrow" w:hAnsi="Arial Narrow"/>
        </w:rPr>
        <w:t>Area Variance</w:t>
      </w:r>
    </w:p>
    <w:p w:rsidR="00621CA0" w:rsidRDefault="009C64A1" w:rsidP="009E3474">
      <w:pPr>
        <w:spacing w:after="0" w:line="252" w:lineRule="auto"/>
        <w:ind w:left="0" w:firstLine="0"/>
        <w:rPr>
          <w:rFonts w:ascii="Arial Narrow" w:hAnsi="Arial Narrow"/>
        </w:rPr>
      </w:pPr>
      <w:r>
        <w:rPr>
          <w:rFonts w:ascii="Arial Narrow" w:hAnsi="Arial Narrow"/>
        </w:rPr>
        <w:t>10305 Lockport Rd</w:t>
      </w:r>
    </w:p>
    <w:p w:rsidR="009C64A1" w:rsidRDefault="009939A1" w:rsidP="009E3474">
      <w:pPr>
        <w:spacing w:after="0" w:line="252" w:lineRule="auto"/>
        <w:ind w:left="0" w:firstLine="0"/>
        <w:rPr>
          <w:rFonts w:ascii="Arial Narrow" w:hAnsi="Arial Narrow"/>
        </w:rPr>
      </w:pPr>
      <w:r>
        <w:rPr>
          <w:rFonts w:ascii="Arial Narrow" w:hAnsi="Arial Narrow"/>
        </w:rPr>
        <w:t>Town of Niagara</w:t>
      </w:r>
    </w:p>
    <w:p w:rsidR="009E3474" w:rsidRDefault="009E3474" w:rsidP="009E3474">
      <w:pPr>
        <w:spacing w:after="0" w:line="252" w:lineRule="auto"/>
        <w:ind w:left="0" w:firstLine="0"/>
        <w:rPr>
          <w:rFonts w:ascii="Arial Narrow" w:hAnsi="Arial Narrow"/>
        </w:rPr>
      </w:pPr>
      <w:r>
        <w:rPr>
          <w:rFonts w:ascii="Arial Narrow" w:hAnsi="Arial Narrow"/>
        </w:rPr>
        <w:t>Tax Map# 132.</w:t>
      </w:r>
      <w:r w:rsidR="009C64A1">
        <w:rPr>
          <w:rFonts w:ascii="Arial Narrow" w:hAnsi="Arial Narrow"/>
        </w:rPr>
        <w:t>19-1-</w:t>
      </w:r>
      <w:proofErr w:type="gramStart"/>
      <w:r w:rsidR="009C64A1">
        <w:rPr>
          <w:rFonts w:ascii="Arial Narrow" w:hAnsi="Arial Narrow"/>
        </w:rPr>
        <w:t>14.1  &amp;</w:t>
      </w:r>
      <w:proofErr w:type="gramEnd"/>
      <w:r w:rsidR="009C64A1">
        <w:rPr>
          <w:rFonts w:ascii="Arial Narrow" w:hAnsi="Arial Narrow"/>
        </w:rPr>
        <w:t xml:space="preserve">  14.2  and 15.1</w:t>
      </w:r>
      <w:r>
        <w:rPr>
          <w:rFonts w:ascii="Arial Narrow" w:hAnsi="Arial Narrow"/>
        </w:rPr>
        <w:tab/>
      </w:r>
    </w:p>
    <w:p w:rsidR="009E3474" w:rsidRDefault="009E3474" w:rsidP="009E3474">
      <w:pPr>
        <w:spacing w:after="0" w:line="252" w:lineRule="auto"/>
        <w:ind w:left="0" w:firstLine="0"/>
        <w:rPr>
          <w:rFonts w:ascii="Arial Narrow" w:hAnsi="Arial Narrow"/>
        </w:rPr>
      </w:pPr>
    </w:p>
    <w:p w:rsidR="009E3474" w:rsidRDefault="009E3474" w:rsidP="00621CA0">
      <w:pPr>
        <w:spacing w:after="0" w:line="252" w:lineRule="auto"/>
        <w:ind w:left="0" w:firstLine="0"/>
        <w:rPr>
          <w:rFonts w:ascii="Arial Narrow" w:hAnsi="Arial Narrow"/>
        </w:rPr>
      </w:pPr>
      <w:r>
        <w:rPr>
          <w:rFonts w:ascii="Arial Narrow" w:hAnsi="Arial Narrow"/>
        </w:rPr>
        <w:t xml:space="preserve">Applicant seeks relief of </w:t>
      </w:r>
      <w:r w:rsidR="00621CA0">
        <w:rPr>
          <w:rFonts w:ascii="Arial Narrow" w:hAnsi="Arial Narrow"/>
        </w:rPr>
        <w:t xml:space="preserve">Town of Niagara Code (TNC) Chapter 245 Zoning, article </w:t>
      </w:r>
      <w:r w:rsidR="009C64A1">
        <w:rPr>
          <w:rFonts w:ascii="Arial Narrow" w:hAnsi="Arial Narrow"/>
        </w:rPr>
        <w:t>I</w:t>
      </w:r>
      <w:r w:rsidR="00621CA0">
        <w:rPr>
          <w:rFonts w:ascii="Arial Narrow" w:hAnsi="Arial Narrow"/>
        </w:rPr>
        <w:t>V</w:t>
      </w:r>
      <w:r>
        <w:rPr>
          <w:rFonts w:ascii="Arial Narrow" w:hAnsi="Arial Narrow"/>
        </w:rPr>
        <w:t xml:space="preserve">. </w:t>
      </w:r>
      <w:r w:rsidR="00621CA0">
        <w:rPr>
          <w:rFonts w:ascii="Arial Narrow" w:hAnsi="Arial Narrow"/>
        </w:rPr>
        <w:t xml:space="preserve"> </w:t>
      </w:r>
      <w:r w:rsidR="009C64A1">
        <w:rPr>
          <w:rFonts w:ascii="Arial Narrow" w:hAnsi="Arial Narrow"/>
        </w:rPr>
        <w:t>Zoning District Regulations</w:t>
      </w:r>
      <w:r w:rsidR="00621CA0">
        <w:rPr>
          <w:rFonts w:ascii="Arial Narrow" w:hAnsi="Arial Narrow"/>
        </w:rPr>
        <w:t>, 245-</w:t>
      </w:r>
      <w:r w:rsidR="009C64A1">
        <w:rPr>
          <w:rFonts w:ascii="Arial Narrow" w:hAnsi="Arial Narrow"/>
        </w:rPr>
        <w:t>18</w:t>
      </w:r>
      <w:r w:rsidR="00621CA0">
        <w:rPr>
          <w:rFonts w:ascii="Arial Narrow" w:hAnsi="Arial Narrow"/>
        </w:rPr>
        <w:t xml:space="preserve"> </w:t>
      </w:r>
      <w:r w:rsidR="009C64A1">
        <w:rPr>
          <w:rFonts w:ascii="Arial Narrow" w:hAnsi="Arial Narrow"/>
        </w:rPr>
        <w:t>R-1 One Family Residential District. Subsection 245 18 B.  Permitted Accessory uses (1). The detached garage’s overall height as measured from grade to top of roof ridge will be 20’ in height, 6’ higher than the 14’ in height maximum allowed</w:t>
      </w:r>
      <w:r w:rsidR="00245615">
        <w:rPr>
          <w:rFonts w:ascii="Arial Narrow" w:hAnsi="Arial Narrow"/>
        </w:rPr>
        <w:t xml:space="preserve">.  </w:t>
      </w:r>
      <w:r w:rsidR="009C64A1">
        <w:rPr>
          <w:rFonts w:ascii="Arial Narrow" w:hAnsi="Arial Narrow"/>
        </w:rPr>
        <w:t xml:space="preserve">Also totaling 3840 </w:t>
      </w:r>
      <w:proofErr w:type="spellStart"/>
      <w:r w:rsidR="009C64A1">
        <w:rPr>
          <w:rFonts w:ascii="Arial Narrow" w:hAnsi="Arial Narrow"/>
        </w:rPr>
        <w:t>sq</w:t>
      </w:r>
      <w:proofErr w:type="spellEnd"/>
      <w:r w:rsidR="009C64A1">
        <w:rPr>
          <w:rFonts w:ascii="Arial Narrow" w:hAnsi="Arial Narrow"/>
        </w:rPr>
        <w:t xml:space="preserve">’ in area, 3190 </w:t>
      </w:r>
      <w:proofErr w:type="spellStart"/>
      <w:r w:rsidR="009C64A1">
        <w:rPr>
          <w:rFonts w:ascii="Arial Narrow" w:hAnsi="Arial Narrow"/>
        </w:rPr>
        <w:t>sq</w:t>
      </w:r>
      <w:proofErr w:type="spellEnd"/>
      <w:r w:rsidR="009C64A1">
        <w:rPr>
          <w:rFonts w:ascii="Arial Narrow" w:hAnsi="Arial Narrow"/>
        </w:rPr>
        <w:t xml:space="preserve">’ larger than the 650 </w:t>
      </w:r>
      <w:proofErr w:type="spellStart"/>
      <w:r w:rsidR="009C64A1">
        <w:rPr>
          <w:rFonts w:ascii="Arial Narrow" w:hAnsi="Arial Narrow"/>
        </w:rPr>
        <w:t>sq</w:t>
      </w:r>
      <w:proofErr w:type="spellEnd"/>
      <w:r w:rsidR="009C64A1">
        <w:rPr>
          <w:rFonts w:ascii="Arial Narrow" w:hAnsi="Arial Narrow"/>
        </w:rPr>
        <w:t xml:space="preserve">’ maximum allowed by code. </w:t>
      </w:r>
    </w:p>
    <w:p w:rsidR="009E3474" w:rsidRDefault="009E3474" w:rsidP="009E3474">
      <w:pPr>
        <w:spacing w:after="0" w:line="252" w:lineRule="auto"/>
        <w:rPr>
          <w:rFonts w:ascii="Arial Narrow" w:hAnsi="Arial Narrow"/>
        </w:rPr>
      </w:pPr>
    </w:p>
    <w:p w:rsidR="002561FF" w:rsidRDefault="002561FF" w:rsidP="009E3474">
      <w:pPr>
        <w:spacing w:after="0" w:line="252" w:lineRule="auto"/>
        <w:rPr>
          <w:rFonts w:ascii="Arial Narrow" w:hAnsi="Arial Narrow"/>
        </w:rPr>
      </w:pPr>
    </w:p>
    <w:p w:rsidR="002561FF" w:rsidRDefault="009939A1" w:rsidP="002561FF">
      <w:pPr>
        <w:spacing w:after="0" w:line="252" w:lineRule="auto"/>
        <w:ind w:left="0" w:firstLine="0"/>
        <w:rPr>
          <w:rFonts w:ascii="Arial Narrow" w:hAnsi="Arial Narrow"/>
          <w:b/>
          <w:bCs/>
        </w:rPr>
      </w:pPr>
      <w:r>
        <w:rPr>
          <w:rFonts w:ascii="Arial Narrow" w:hAnsi="Arial Narrow"/>
          <w:b/>
          <w:bCs/>
        </w:rPr>
        <w:t>Sparkle &amp; James Yates</w:t>
      </w:r>
      <w:r w:rsidR="002561FF">
        <w:rPr>
          <w:rFonts w:ascii="Arial Narrow" w:hAnsi="Arial Narrow"/>
          <w:b/>
          <w:bCs/>
        </w:rPr>
        <w:t xml:space="preserve"> / Owner Applicant </w:t>
      </w:r>
    </w:p>
    <w:p w:rsidR="002561FF" w:rsidRDefault="002561FF" w:rsidP="002561FF">
      <w:pPr>
        <w:spacing w:after="0" w:line="252" w:lineRule="auto"/>
        <w:ind w:left="0" w:firstLine="0"/>
        <w:rPr>
          <w:rFonts w:ascii="Arial Narrow" w:hAnsi="Arial Narrow"/>
        </w:rPr>
      </w:pPr>
      <w:r>
        <w:rPr>
          <w:rFonts w:ascii="Arial Narrow" w:hAnsi="Arial Narrow"/>
        </w:rPr>
        <w:t>Area Variance</w:t>
      </w:r>
    </w:p>
    <w:p w:rsidR="002561FF" w:rsidRDefault="0095054C" w:rsidP="002561FF">
      <w:pPr>
        <w:spacing w:after="0" w:line="252" w:lineRule="auto"/>
        <w:ind w:left="0" w:firstLine="0"/>
        <w:rPr>
          <w:rFonts w:ascii="Arial Narrow" w:hAnsi="Arial Narrow"/>
        </w:rPr>
      </w:pPr>
      <w:r>
        <w:rPr>
          <w:rFonts w:ascii="Arial Narrow" w:hAnsi="Arial Narrow"/>
        </w:rPr>
        <w:t>7995 Crestview Dr.</w:t>
      </w:r>
    </w:p>
    <w:p w:rsidR="002561FF" w:rsidRDefault="002561FF" w:rsidP="002561FF">
      <w:pPr>
        <w:spacing w:after="0" w:line="252" w:lineRule="auto"/>
        <w:ind w:left="0" w:firstLine="0"/>
        <w:rPr>
          <w:rFonts w:ascii="Arial Narrow" w:hAnsi="Arial Narrow"/>
        </w:rPr>
      </w:pPr>
      <w:r>
        <w:rPr>
          <w:rFonts w:ascii="Arial Narrow" w:hAnsi="Arial Narrow"/>
        </w:rPr>
        <w:t xml:space="preserve">Town of Niagara </w:t>
      </w:r>
    </w:p>
    <w:p w:rsidR="002561FF" w:rsidRDefault="002561FF" w:rsidP="002561FF">
      <w:pPr>
        <w:spacing w:after="0" w:line="252" w:lineRule="auto"/>
        <w:ind w:left="0" w:firstLine="0"/>
        <w:rPr>
          <w:rFonts w:ascii="Arial Narrow" w:hAnsi="Arial Narrow"/>
        </w:rPr>
      </w:pPr>
      <w:r>
        <w:rPr>
          <w:rFonts w:ascii="Arial Narrow" w:hAnsi="Arial Narrow"/>
        </w:rPr>
        <w:t xml:space="preserve">Tax Map# </w:t>
      </w:r>
      <w:r w:rsidR="009939A1">
        <w:rPr>
          <w:rFonts w:ascii="Arial Narrow" w:hAnsi="Arial Narrow"/>
        </w:rPr>
        <w:t>145.08-</w:t>
      </w:r>
      <w:bookmarkStart w:id="0" w:name="_GoBack"/>
      <w:bookmarkEnd w:id="0"/>
      <w:r w:rsidR="009939A1">
        <w:rPr>
          <w:rFonts w:ascii="Arial Narrow" w:hAnsi="Arial Narrow"/>
        </w:rPr>
        <w:t>3-44</w:t>
      </w:r>
      <w:r>
        <w:rPr>
          <w:rFonts w:ascii="Arial Narrow" w:hAnsi="Arial Narrow"/>
        </w:rPr>
        <w:tab/>
      </w:r>
    </w:p>
    <w:p w:rsidR="002561FF" w:rsidRDefault="002561FF" w:rsidP="002561FF">
      <w:pPr>
        <w:spacing w:after="0" w:line="252" w:lineRule="auto"/>
        <w:ind w:left="0" w:firstLine="0"/>
        <w:rPr>
          <w:rFonts w:ascii="Arial Narrow" w:hAnsi="Arial Narrow"/>
        </w:rPr>
      </w:pPr>
    </w:p>
    <w:p w:rsidR="002561FF" w:rsidRDefault="002561FF" w:rsidP="002561FF">
      <w:pPr>
        <w:spacing w:after="0" w:line="252" w:lineRule="auto"/>
        <w:ind w:left="0" w:firstLine="0"/>
        <w:rPr>
          <w:rFonts w:ascii="Arial Narrow" w:hAnsi="Arial Narrow"/>
        </w:rPr>
      </w:pPr>
      <w:r>
        <w:rPr>
          <w:rFonts w:ascii="Arial Narrow" w:hAnsi="Arial Narrow"/>
        </w:rPr>
        <w:t xml:space="preserve">Applicant seeks relief of Town of Niagara Code (TNC) Chapter 245 Zoning, </w:t>
      </w:r>
      <w:r w:rsidR="009939A1">
        <w:rPr>
          <w:rFonts w:ascii="Arial Narrow" w:hAnsi="Arial Narrow"/>
        </w:rPr>
        <w:t xml:space="preserve">Attachment A, Appendix A, Zoning schedule Part 2 Principle building, side yard setback.  The northwest footprint would be located 4 linear feet from the adjacent property line, 3 feet closer than the 7 linear foot setback required by Town code.  </w:t>
      </w:r>
    </w:p>
    <w:p w:rsidR="002561FF" w:rsidRPr="009E3474" w:rsidRDefault="002561FF" w:rsidP="009E3474">
      <w:pPr>
        <w:spacing w:after="0" w:line="252" w:lineRule="auto"/>
        <w:rPr>
          <w:rFonts w:ascii="Arial Narrow" w:hAnsi="Arial Narrow"/>
        </w:rPr>
      </w:pPr>
    </w:p>
    <w:p w:rsidR="00B461D1" w:rsidRPr="00E74B84" w:rsidRDefault="00B461D1" w:rsidP="00B461D1">
      <w:pPr>
        <w:pStyle w:val="ListParagraph"/>
        <w:rPr>
          <w:rFonts w:ascii="Arial Narrow" w:hAnsi="Arial Narrow"/>
        </w:rPr>
      </w:pPr>
    </w:p>
    <w:p w:rsidR="00B461D1" w:rsidRPr="00F27DA8" w:rsidRDefault="00B461D1" w:rsidP="00B461D1">
      <w:pPr>
        <w:pStyle w:val="Body"/>
        <w:rPr>
          <w:color w:val="1F497D"/>
          <w:sz w:val="26"/>
          <w:szCs w:val="26"/>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t>PUBLIC HEARING</w:t>
      </w:r>
    </w:p>
    <w:p w:rsidR="00B461D1" w:rsidRDefault="00B461D1" w:rsidP="00B461D1">
      <w:pPr>
        <w:tabs>
          <w:tab w:val="center" w:pos="1636"/>
        </w:tabs>
        <w:spacing w:after="0" w:line="256" w:lineRule="auto"/>
        <w:ind w:left="-15" w:firstLine="0"/>
        <w:rPr>
          <w:rFonts w:ascii="Arial Narrow" w:hAnsi="Arial Narrow"/>
          <w:sz w:val="24"/>
          <w:szCs w:val="24"/>
        </w:rPr>
      </w:pPr>
    </w:p>
    <w:p w:rsidR="009939A1" w:rsidRPr="00B00ABF" w:rsidRDefault="009939A1" w:rsidP="009939A1">
      <w:pPr>
        <w:spacing w:after="0" w:line="252" w:lineRule="auto"/>
        <w:ind w:left="0" w:firstLine="0"/>
        <w:rPr>
          <w:rFonts w:ascii="Arial Narrow" w:hAnsi="Arial Narrow"/>
          <w:b/>
          <w:bCs/>
        </w:rPr>
      </w:pPr>
      <w:r w:rsidRPr="00B00ABF">
        <w:rPr>
          <w:rFonts w:ascii="Arial Narrow" w:hAnsi="Arial Narrow"/>
          <w:b/>
          <w:bCs/>
        </w:rPr>
        <w:t>JPMORGAN CHASE BANK / Zachary Chaplin</w:t>
      </w:r>
    </w:p>
    <w:p w:rsidR="009939A1" w:rsidRDefault="009939A1" w:rsidP="009939A1">
      <w:pPr>
        <w:spacing w:after="0" w:line="252" w:lineRule="auto"/>
        <w:ind w:left="0" w:firstLine="0"/>
        <w:rPr>
          <w:rFonts w:ascii="Arial Narrow" w:hAnsi="Arial Narrow"/>
        </w:rPr>
      </w:pPr>
      <w:r>
        <w:rPr>
          <w:rFonts w:ascii="Arial Narrow" w:hAnsi="Arial Narrow"/>
        </w:rPr>
        <w:t>Area Variance</w:t>
      </w:r>
    </w:p>
    <w:p w:rsidR="009939A1" w:rsidRPr="00B00ABF" w:rsidRDefault="009939A1" w:rsidP="009939A1">
      <w:pPr>
        <w:spacing w:after="0" w:line="252" w:lineRule="auto"/>
        <w:ind w:left="0" w:firstLine="0"/>
        <w:rPr>
          <w:rFonts w:ascii="Arial Narrow" w:hAnsi="Arial Narrow"/>
        </w:rPr>
      </w:pPr>
      <w:r w:rsidRPr="00B00ABF">
        <w:rPr>
          <w:rFonts w:ascii="Arial Narrow" w:hAnsi="Arial Narrow"/>
        </w:rPr>
        <w:t>1577 Military Rd.</w:t>
      </w:r>
      <w:r w:rsidRPr="00B00ABF">
        <w:rPr>
          <w:rFonts w:ascii="Arial Narrow" w:hAnsi="Arial Narrow"/>
        </w:rPr>
        <w:tab/>
        <w:t xml:space="preserve"> </w:t>
      </w:r>
      <w:r w:rsidRPr="00B00ABF">
        <w:rPr>
          <w:rFonts w:ascii="Arial Narrow" w:hAnsi="Arial Narrow"/>
        </w:rPr>
        <w:tab/>
      </w:r>
      <w:r w:rsidRPr="00B00ABF">
        <w:rPr>
          <w:rFonts w:ascii="Arial Narrow" w:hAnsi="Arial Narrow"/>
        </w:rPr>
        <w:tab/>
        <w:t xml:space="preserve"> </w:t>
      </w:r>
    </w:p>
    <w:p w:rsidR="009939A1" w:rsidRDefault="009939A1" w:rsidP="009939A1">
      <w:pPr>
        <w:spacing w:after="0" w:line="252" w:lineRule="auto"/>
        <w:ind w:left="0" w:firstLine="0"/>
        <w:rPr>
          <w:rFonts w:ascii="Arial Narrow" w:hAnsi="Arial Narrow"/>
        </w:rPr>
      </w:pPr>
      <w:r w:rsidRPr="00B00ABF">
        <w:rPr>
          <w:rFonts w:ascii="Arial Narrow" w:hAnsi="Arial Narrow"/>
        </w:rPr>
        <w:t xml:space="preserve">Town of Niagara                          </w:t>
      </w:r>
      <w:r w:rsidRPr="00B00ABF">
        <w:rPr>
          <w:rFonts w:ascii="Arial Narrow" w:hAnsi="Arial Narrow"/>
        </w:rPr>
        <w:tab/>
      </w:r>
      <w:r w:rsidRPr="00B00ABF">
        <w:rPr>
          <w:rFonts w:ascii="Arial Narrow" w:hAnsi="Arial Narrow"/>
        </w:rPr>
        <w:tab/>
      </w:r>
    </w:p>
    <w:p w:rsidR="009939A1" w:rsidRPr="00B00ABF" w:rsidRDefault="009939A1" w:rsidP="009939A1">
      <w:pPr>
        <w:spacing w:after="0" w:line="252" w:lineRule="auto"/>
        <w:ind w:left="0" w:firstLine="0"/>
        <w:rPr>
          <w:rFonts w:ascii="Arial Narrow" w:hAnsi="Arial Narrow"/>
        </w:rPr>
      </w:pPr>
      <w:r w:rsidRPr="00B00ABF">
        <w:rPr>
          <w:rFonts w:ascii="Arial Narrow" w:hAnsi="Arial Narrow"/>
        </w:rPr>
        <w:t xml:space="preserve">Tax Map# 161.05-1-3.21                                    </w:t>
      </w:r>
    </w:p>
    <w:p w:rsidR="009939A1" w:rsidRPr="00B00ABF" w:rsidRDefault="009939A1" w:rsidP="009939A1">
      <w:pPr>
        <w:spacing w:after="0" w:line="252" w:lineRule="auto"/>
        <w:ind w:left="0" w:firstLine="0"/>
        <w:rPr>
          <w:rFonts w:ascii="Arial Narrow" w:hAnsi="Arial Narrow"/>
        </w:rPr>
      </w:pPr>
      <w:r w:rsidRPr="00B00ABF">
        <w:rPr>
          <w:rFonts w:ascii="Arial Narrow" w:hAnsi="Arial Narrow"/>
        </w:rPr>
        <w:tab/>
      </w:r>
    </w:p>
    <w:p w:rsidR="009939A1" w:rsidRPr="00B00ABF" w:rsidRDefault="009939A1" w:rsidP="009939A1">
      <w:pPr>
        <w:spacing w:after="0" w:line="252" w:lineRule="auto"/>
        <w:ind w:left="0" w:firstLine="0"/>
        <w:rPr>
          <w:rFonts w:ascii="Arial Narrow" w:hAnsi="Arial Narrow"/>
          <w:b/>
          <w:bCs/>
        </w:rPr>
      </w:pPr>
      <w:r w:rsidRPr="00B00ABF">
        <w:rPr>
          <w:rFonts w:ascii="Arial Narrow" w:hAnsi="Arial Narrow"/>
          <w:b/>
          <w:bCs/>
        </w:rPr>
        <w:tab/>
      </w:r>
      <w:r w:rsidRPr="00B00ABF">
        <w:rPr>
          <w:rFonts w:ascii="Arial Narrow" w:hAnsi="Arial Narrow"/>
          <w:b/>
          <w:bCs/>
        </w:rPr>
        <w:tab/>
      </w:r>
      <w:r w:rsidRPr="00B00ABF">
        <w:rPr>
          <w:rFonts w:ascii="Arial Narrow" w:hAnsi="Arial Narrow"/>
          <w:b/>
          <w:bCs/>
        </w:rPr>
        <w:tab/>
      </w:r>
      <w:r w:rsidRPr="00B00ABF">
        <w:rPr>
          <w:rFonts w:ascii="Arial Narrow" w:hAnsi="Arial Narrow"/>
          <w:b/>
          <w:bCs/>
        </w:rPr>
        <w:tab/>
      </w:r>
      <w:r w:rsidRPr="00B00ABF">
        <w:rPr>
          <w:rFonts w:ascii="Arial Narrow" w:hAnsi="Arial Narrow"/>
          <w:b/>
          <w:bCs/>
        </w:rPr>
        <w:tab/>
        <w:t xml:space="preserve"> </w:t>
      </w:r>
    </w:p>
    <w:p w:rsidR="009939A1" w:rsidRDefault="009939A1" w:rsidP="009939A1">
      <w:pPr>
        <w:spacing w:after="0" w:line="252" w:lineRule="auto"/>
        <w:ind w:left="0" w:firstLine="0"/>
        <w:rPr>
          <w:rFonts w:ascii="Arial Narrow" w:hAnsi="Arial Narrow"/>
        </w:rPr>
      </w:pPr>
      <w:r w:rsidRPr="00975571">
        <w:rPr>
          <w:rFonts w:ascii="Arial Narrow" w:hAnsi="Arial Narrow"/>
        </w:rPr>
        <w:lastRenderedPageBreak/>
        <w:t xml:space="preserve">Zachary Chaplin, PE of </w:t>
      </w:r>
      <w:proofErr w:type="spellStart"/>
      <w:r w:rsidRPr="00975571">
        <w:rPr>
          <w:rFonts w:ascii="Arial Narrow" w:hAnsi="Arial Narrow"/>
        </w:rPr>
        <w:t>Stonefield</w:t>
      </w:r>
      <w:proofErr w:type="spellEnd"/>
      <w:r w:rsidRPr="00975571">
        <w:rPr>
          <w:rFonts w:ascii="Arial Narrow" w:hAnsi="Arial Narrow"/>
        </w:rPr>
        <w:t xml:space="preserve"> Engineering </w:t>
      </w:r>
      <w:r>
        <w:rPr>
          <w:rFonts w:ascii="Arial Narrow" w:hAnsi="Arial Narrow"/>
        </w:rPr>
        <w:t xml:space="preserve">and Design, LLC is requesting an area variance </w:t>
      </w:r>
      <w:r w:rsidRPr="00975571">
        <w:rPr>
          <w:rFonts w:ascii="Arial Narrow" w:hAnsi="Arial Narrow"/>
        </w:rPr>
        <w:t>for the construction of a new 3,432 SF bank with a drive-up ATM within the existing We</w:t>
      </w:r>
      <w:r>
        <w:rPr>
          <w:rFonts w:ascii="Arial Narrow" w:hAnsi="Arial Narrow"/>
        </w:rPr>
        <w:t>gmans grocery store parking lot.  Located adjacent to the main entrance along Military Road, Chase is seeking relief of 3 Town of Niagara Zoning Ordinances:</w:t>
      </w:r>
    </w:p>
    <w:p w:rsidR="009939A1" w:rsidRDefault="009939A1" w:rsidP="009939A1">
      <w:pPr>
        <w:spacing w:after="0" w:line="252" w:lineRule="auto"/>
        <w:ind w:left="0" w:firstLine="0"/>
        <w:rPr>
          <w:rFonts w:ascii="Arial Narrow" w:hAnsi="Arial Narrow"/>
        </w:rPr>
      </w:pPr>
    </w:p>
    <w:p w:rsidR="009939A1" w:rsidRPr="009939A1" w:rsidRDefault="009939A1" w:rsidP="009939A1">
      <w:pPr>
        <w:pStyle w:val="ListParagraph"/>
        <w:numPr>
          <w:ilvl w:val="0"/>
          <w:numId w:val="11"/>
        </w:numPr>
        <w:spacing w:after="0" w:line="252" w:lineRule="auto"/>
        <w:rPr>
          <w:rFonts w:ascii="Arial Narrow" w:hAnsi="Arial Narrow"/>
        </w:rPr>
      </w:pPr>
      <w:r w:rsidRPr="009939A1">
        <w:rPr>
          <w:rFonts w:ascii="Arial Narrow" w:hAnsi="Arial Narrow"/>
        </w:rPr>
        <w:t>§245-38 B.(3) – off Street Parking Requirements:</w:t>
      </w:r>
    </w:p>
    <w:p w:rsidR="009939A1" w:rsidRDefault="009939A1" w:rsidP="009939A1">
      <w:pPr>
        <w:pStyle w:val="ListParagraph"/>
        <w:numPr>
          <w:ilvl w:val="0"/>
          <w:numId w:val="8"/>
        </w:numPr>
        <w:spacing w:after="0" w:line="252" w:lineRule="auto"/>
        <w:rPr>
          <w:rFonts w:ascii="Arial Narrow" w:hAnsi="Arial Narrow"/>
        </w:rPr>
      </w:pPr>
      <w:r>
        <w:rPr>
          <w:rFonts w:ascii="Arial Narrow" w:hAnsi="Arial Narrow"/>
        </w:rPr>
        <w:t>Required Parking Spaces:  874 Stalls</w:t>
      </w:r>
    </w:p>
    <w:p w:rsidR="009939A1" w:rsidRDefault="009939A1" w:rsidP="009939A1">
      <w:pPr>
        <w:pStyle w:val="ListParagraph"/>
        <w:numPr>
          <w:ilvl w:val="0"/>
          <w:numId w:val="8"/>
        </w:numPr>
        <w:spacing w:after="0" w:line="252" w:lineRule="auto"/>
        <w:rPr>
          <w:rFonts w:ascii="Arial Narrow" w:hAnsi="Arial Narrow"/>
        </w:rPr>
      </w:pPr>
      <w:r>
        <w:rPr>
          <w:rFonts w:ascii="Arial Narrow" w:hAnsi="Arial Narrow"/>
        </w:rPr>
        <w:t>Existing Parking Spaces:  632 Stalls</w:t>
      </w:r>
    </w:p>
    <w:p w:rsidR="009939A1" w:rsidRDefault="009939A1" w:rsidP="009939A1">
      <w:pPr>
        <w:pStyle w:val="ListParagraph"/>
        <w:numPr>
          <w:ilvl w:val="0"/>
          <w:numId w:val="8"/>
        </w:numPr>
        <w:spacing w:after="0" w:line="252" w:lineRule="auto"/>
        <w:rPr>
          <w:rFonts w:ascii="Arial Narrow" w:hAnsi="Arial Narrow"/>
        </w:rPr>
      </w:pPr>
      <w:r>
        <w:rPr>
          <w:rFonts w:ascii="Arial Narrow" w:hAnsi="Arial Narrow"/>
        </w:rPr>
        <w:t>Proposed Parking Spaces:  582 Stalls which is 292 less than required.</w:t>
      </w:r>
    </w:p>
    <w:p w:rsidR="009939A1" w:rsidRDefault="009939A1" w:rsidP="009939A1">
      <w:pPr>
        <w:pStyle w:val="ListParagraph"/>
        <w:numPr>
          <w:ilvl w:val="0"/>
          <w:numId w:val="11"/>
        </w:numPr>
        <w:spacing w:after="0" w:line="252" w:lineRule="auto"/>
        <w:rPr>
          <w:rFonts w:ascii="Arial Narrow" w:hAnsi="Arial Narrow"/>
        </w:rPr>
      </w:pPr>
      <w:r>
        <w:rPr>
          <w:rFonts w:ascii="Arial Narrow" w:hAnsi="Arial Narrow"/>
        </w:rPr>
        <w:t>§204-5.B(1-2) – Building Sign Requirements:</w:t>
      </w:r>
    </w:p>
    <w:p w:rsidR="009939A1" w:rsidRDefault="009939A1" w:rsidP="009939A1">
      <w:pPr>
        <w:pStyle w:val="ListParagraph"/>
        <w:numPr>
          <w:ilvl w:val="0"/>
          <w:numId w:val="9"/>
        </w:numPr>
        <w:spacing w:after="0" w:line="252" w:lineRule="auto"/>
        <w:rPr>
          <w:rFonts w:ascii="Arial Narrow" w:hAnsi="Arial Narrow"/>
        </w:rPr>
      </w:pPr>
      <w:r>
        <w:rPr>
          <w:rFonts w:ascii="Arial Narrow" w:hAnsi="Arial Narrow"/>
        </w:rPr>
        <w:t>Required maximum height of sign: 15 feet</w:t>
      </w:r>
    </w:p>
    <w:p w:rsidR="009939A1" w:rsidRDefault="009939A1" w:rsidP="009939A1">
      <w:pPr>
        <w:pStyle w:val="ListParagraph"/>
        <w:numPr>
          <w:ilvl w:val="0"/>
          <w:numId w:val="9"/>
        </w:numPr>
        <w:spacing w:after="0" w:line="252" w:lineRule="auto"/>
        <w:rPr>
          <w:rFonts w:ascii="Arial Narrow" w:hAnsi="Arial Narrow"/>
        </w:rPr>
      </w:pPr>
      <w:r>
        <w:rPr>
          <w:rFonts w:ascii="Arial Narrow" w:hAnsi="Arial Narrow"/>
        </w:rPr>
        <w:t>Proposed maximum height of sign 18.5 feet which is 3.5 feet higher than allowed.</w:t>
      </w:r>
    </w:p>
    <w:p w:rsidR="009939A1" w:rsidRDefault="009939A1" w:rsidP="009939A1">
      <w:pPr>
        <w:pStyle w:val="ListParagraph"/>
        <w:numPr>
          <w:ilvl w:val="0"/>
          <w:numId w:val="11"/>
        </w:numPr>
        <w:spacing w:after="0" w:line="252" w:lineRule="auto"/>
        <w:rPr>
          <w:rFonts w:ascii="Arial Narrow" w:hAnsi="Arial Narrow"/>
        </w:rPr>
      </w:pPr>
      <w:r>
        <w:rPr>
          <w:rFonts w:ascii="Arial Narrow" w:hAnsi="Arial Narrow"/>
        </w:rPr>
        <w:t>§204-5.D(2) – Multiple Development Signs:</w:t>
      </w:r>
    </w:p>
    <w:p w:rsidR="009939A1" w:rsidRDefault="009939A1" w:rsidP="009939A1">
      <w:pPr>
        <w:pStyle w:val="ListParagraph"/>
        <w:numPr>
          <w:ilvl w:val="0"/>
          <w:numId w:val="10"/>
        </w:numPr>
        <w:spacing w:after="0" w:line="252" w:lineRule="auto"/>
        <w:rPr>
          <w:rFonts w:ascii="Arial Narrow" w:hAnsi="Arial Narrow"/>
        </w:rPr>
      </w:pPr>
      <w:r>
        <w:rPr>
          <w:rFonts w:ascii="Arial Narrow" w:hAnsi="Arial Narrow"/>
        </w:rPr>
        <w:t xml:space="preserve">Required: One building sign permitted per establishment </w:t>
      </w:r>
    </w:p>
    <w:p w:rsidR="009939A1" w:rsidRPr="00DE173A" w:rsidRDefault="009939A1" w:rsidP="009939A1">
      <w:pPr>
        <w:pStyle w:val="ListParagraph"/>
        <w:numPr>
          <w:ilvl w:val="0"/>
          <w:numId w:val="10"/>
        </w:numPr>
        <w:spacing w:after="0" w:line="252" w:lineRule="auto"/>
        <w:rPr>
          <w:rFonts w:ascii="Arial Narrow" w:hAnsi="Arial Narrow"/>
        </w:rPr>
      </w:pPr>
      <w:r>
        <w:rPr>
          <w:rFonts w:ascii="Arial Narrow" w:hAnsi="Arial Narrow"/>
        </w:rPr>
        <w:t>Proposed:  Two building signs proposed.</w:t>
      </w:r>
    </w:p>
    <w:p w:rsidR="00245615" w:rsidRDefault="00245615" w:rsidP="00245615">
      <w:pPr>
        <w:spacing w:after="0" w:line="252" w:lineRule="auto"/>
        <w:ind w:left="0" w:firstLine="0"/>
        <w:rPr>
          <w:rFonts w:ascii="Arial Narrow" w:hAnsi="Arial Narrow"/>
          <w:b/>
          <w:bCs/>
        </w:rPr>
      </w:pPr>
    </w:p>
    <w:p w:rsidR="009939A1" w:rsidRDefault="009939A1" w:rsidP="009939A1">
      <w:pPr>
        <w:spacing w:after="0" w:line="252" w:lineRule="auto"/>
        <w:ind w:left="0" w:firstLine="0"/>
        <w:rPr>
          <w:rFonts w:ascii="Arial Narrow" w:hAnsi="Arial Narrow"/>
          <w:b/>
          <w:bCs/>
        </w:rPr>
      </w:pPr>
      <w:r>
        <w:rPr>
          <w:rFonts w:ascii="Arial Narrow" w:hAnsi="Arial Narrow"/>
          <w:b/>
          <w:bCs/>
        </w:rPr>
        <w:t xml:space="preserve">Gary Haseley / Owner Applicant </w:t>
      </w:r>
    </w:p>
    <w:p w:rsidR="009939A1" w:rsidRDefault="009939A1" w:rsidP="009939A1">
      <w:pPr>
        <w:spacing w:after="0" w:line="252" w:lineRule="auto"/>
        <w:ind w:left="0" w:firstLine="0"/>
        <w:rPr>
          <w:rFonts w:ascii="Arial Narrow" w:hAnsi="Arial Narrow"/>
        </w:rPr>
      </w:pPr>
      <w:r>
        <w:rPr>
          <w:rFonts w:ascii="Arial Narrow" w:hAnsi="Arial Narrow"/>
        </w:rPr>
        <w:t>Area Variance</w:t>
      </w:r>
    </w:p>
    <w:p w:rsidR="009939A1" w:rsidRDefault="009939A1" w:rsidP="009939A1">
      <w:pPr>
        <w:spacing w:after="0" w:line="252" w:lineRule="auto"/>
        <w:ind w:left="0" w:firstLine="0"/>
        <w:rPr>
          <w:rFonts w:ascii="Arial Narrow" w:hAnsi="Arial Narrow"/>
        </w:rPr>
      </w:pPr>
      <w:r>
        <w:rPr>
          <w:rFonts w:ascii="Arial Narrow" w:hAnsi="Arial Narrow"/>
        </w:rPr>
        <w:t>10305 Lockport Rd</w:t>
      </w:r>
    </w:p>
    <w:p w:rsidR="009939A1" w:rsidRDefault="009939A1" w:rsidP="009939A1">
      <w:pPr>
        <w:spacing w:after="0" w:line="252" w:lineRule="auto"/>
        <w:ind w:left="0" w:firstLine="0"/>
        <w:rPr>
          <w:rFonts w:ascii="Arial Narrow" w:hAnsi="Arial Narrow"/>
        </w:rPr>
      </w:pPr>
      <w:r>
        <w:rPr>
          <w:rFonts w:ascii="Arial Narrow" w:hAnsi="Arial Narrow"/>
        </w:rPr>
        <w:t>Town of Niagara</w:t>
      </w:r>
    </w:p>
    <w:p w:rsidR="009939A1" w:rsidRDefault="009939A1" w:rsidP="009939A1">
      <w:pPr>
        <w:spacing w:after="0" w:line="252" w:lineRule="auto"/>
        <w:ind w:left="0" w:firstLine="0"/>
        <w:rPr>
          <w:rFonts w:ascii="Arial Narrow" w:hAnsi="Arial Narrow"/>
        </w:rPr>
      </w:pPr>
      <w:r>
        <w:rPr>
          <w:rFonts w:ascii="Arial Narrow" w:hAnsi="Arial Narrow"/>
        </w:rPr>
        <w:t>Tax Map# 132.19-1-</w:t>
      </w:r>
      <w:proofErr w:type="gramStart"/>
      <w:r>
        <w:rPr>
          <w:rFonts w:ascii="Arial Narrow" w:hAnsi="Arial Narrow"/>
        </w:rPr>
        <w:t>14.1  &amp;</w:t>
      </w:r>
      <w:proofErr w:type="gramEnd"/>
      <w:r>
        <w:rPr>
          <w:rFonts w:ascii="Arial Narrow" w:hAnsi="Arial Narrow"/>
        </w:rPr>
        <w:t xml:space="preserve">  14.2  and 15.1</w:t>
      </w:r>
      <w:r>
        <w:rPr>
          <w:rFonts w:ascii="Arial Narrow" w:hAnsi="Arial Narrow"/>
        </w:rPr>
        <w:tab/>
      </w:r>
    </w:p>
    <w:p w:rsidR="009939A1" w:rsidRDefault="009939A1" w:rsidP="009939A1">
      <w:pPr>
        <w:spacing w:after="0" w:line="252" w:lineRule="auto"/>
        <w:ind w:left="0" w:firstLine="0"/>
        <w:rPr>
          <w:rFonts w:ascii="Arial Narrow" w:hAnsi="Arial Narrow"/>
        </w:rPr>
      </w:pPr>
    </w:p>
    <w:p w:rsidR="009939A1" w:rsidRDefault="009939A1" w:rsidP="009939A1">
      <w:pPr>
        <w:spacing w:after="0" w:line="252" w:lineRule="auto"/>
        <w:ind w:left="0" w:firstLine="0"/>
        <w:rPr>
          <w:rFonts w:ascii="Arial Narrow" w:hAnsi="Arial Narrow"/>
        </w:rPr>
      </w:pPr>
      <w:r>
        <w:rPr>
          <w:rFonts w:ascii="Arial Narrow" w:hAnsi="Arial Narrow"/>
        </w:rPr>
        <w:t xml:space="preserve">Applicant seeks relief of Town of Niagara Code (TNC) Chapter 245 Zoning, article IV.  Zoning District Regulations, 245-18 R-1 One Family Residential District. Subsection 245 18 B.  Permitted Accessory uses (1). The detached garage’s overall height as measured from grade to top of roof ridge will be 20’ in height, 6’ higher than the 14’ in height maximum allowed.  Also totaling 3840 </w:t>
      </w:r>
      <w:proofErr w:type="spellStart"/>
      <w:r>
        <w:rPr>
          <w:rFonts w:ascii="Arial Narrow" w:hAnsi="Arial Narrow"/>
        </w:rPr>
        <w:t>sq</w:t>
      </w:r>
      <w:proofErr w:type="spellEnd"/>
      <w:r>
        <w:rPr>
          <w:rFonts w:ascii="Arial Narrow" w:hAnsi="Arial Narrow"/>
        </w:rPr>
        <w:t xml:space="preserve">’ in area, 3190 </w:t>
      </w:r>
      <w:proofErr w:type="spellStart"/>
      <w:r>
        <w:rPr>
          <w:rFonts w:ascii="Arial Narrow" w:hAnsi="Arial Narrow"/>
        </w:rPr>
        <w:t>sq</w:t>
      </w:r>
      <w:proofErr w:type="spellEnd"/>
      <w:r>
        <w:rPr>
          <w:rFonts w:ascii="Arial Narrow" w:hAnsi="Arial Narrow"/>
        </w:rPr>
        <w:t xml:space="preserve">’ larger than the 650 </w:t>
      </w:r>
      <w:proofErr w:type="spellStart"/>
      <w:r>
        <w:rPr>
          <w:rFonts w:ascii="Arial Narrow" w:hAnsi="Arial Narrow"/>
        </w:rPr>
        <w:t>sq</w:t>
      </w:r>
      <w:proofErr w:type="spellEnd"/>
      <w:r>
        <w:rPr>
          <w:rFonts w:ascii="Arial Narrow" w:hAnsi="Arial Narrow"/>
        </w:rPr>
        <w:t xml:space="preserve">’ maximum allowed by code. </w:t>
      </w:r>
    </w:p>
    <w:p w:rsidR="009939A1" w:rsidRDefault="009939A1" w:rsidP="009939A1">
      <w:pPr>
        <w:spacing w:after="0" w:line="252" w:lineRule="auto"/>
        <w:ind w:left="0" w:firstLine="0"/>
        <w:rPr>
          <w:rFonts w:ascii="Arial Narrow" w:hAnsi="Arial Narrow"/>
        </w:rPr>
      </w:pPr>
    </w:p>
    <w:p w:rsidR="009939A1" w:rsidRDefault="009939A1" w:rsidP="009939A1">
      <w:pPr>
        <w:spacing w:after="0" w:line="252" w:lineRule="auto"/>
        <w:ind w:left="0" w:firstLine="0"/>
        <w:rPr>
          <w:rFonts w:ascii="Arial Narrow" w:hAnsi="Arial Narrow"/>
        </w:rPr>
      </w:pPr>
    </w:p>
    <w:p w:rsidR="009939A1" w:rsidRDefault="009939A1" w:rsidP="009939A1">
      <w:pPr>
        <w:spacing w:after="0" w:line="252" w:lineRule="auto"/>
        <w:ind w:left="0" w:firstLine="0"/>
        <w:rPr>
          <w:rFonts w:ascii="Arial Narrow" w:hAnsi="Arial Narrow"/>
          <w:b/>
          <w:bCs/>
        </w:rPr>
      </w:pPr>
      <w:r>
        <w:rPr>
          <w:rFonts w:ascii="Arial Narrow" w:hAnsi="Arial Narrow"/>
          <w:b/>
          <w:bCs/>
        </w:rPr>
        <w:t xml:space="preserve">Sparkle &amp; James Yates / Owner Applicant </w:t>
      </w:r>
    </w:p>
    <w:p w:rsidR="009939A1" w:rsidRDefault="009939A1" w:rsidP="009939A1">
      <w:pPr>
        <w:spacing w:after="0" w:line="252" w:lineRule="auto"/>
        <w:ind w:left="0" w:firstLine="0"/>
        <w:rPr>
          <w:rFonts w:ascii="Arial Narrow" w:hAnsi="Arial Narrow"/>
        </w:rPr>
      </w:pPr>
      <w:r>
        <w:rPr>
          <w:rFonts w:ascii="Arial Narrow" w:hAnsi="Arial Narrow"/>
        </w:rPr>
        <w:t>Area Variance</w:t>
      </w:r>
    </w:p>
    <w:p w:rsidR="009939A1" w:rsidRDefault="009939A1" w:rsidP="009939A1">
      <w:pPr>
        <w:spacing w:after="0" w:line="252" w:lineRule="auto"/>
        <w:ind w:left="0" w:firstLine="0"/>
        <w:rPr>
          <w:rFonts w:ascii="Arial Narrow" w:hAnsi="Arial Narrow"/>
        </w:rPr>
      </w:pPr>
      <w:r>
        <w:rPr>
          <w:rFonts w:ascii="Arial Narrow" w:hAnsi="Arial Narrow"/>
        </w:rPr>
        <w:t xml:space="preserve">7995 Crestview </w:t>
      </w:r>
      <w:proofErr w:type="spellStart"/>
      <w:r>
        <w:rPr>
          <w:rFonts w:ascii="Arial Narrow" w:hAnsi="Arial Narrow"/>
        </w:rPr>
        <w:t>Dr</w:t>
      </w:r>
      <w:proofErr w:type="spellEnd"/>
      <w:r>
        <w:rPr>
          <w:rFonts w:ascii="Arial Narrow" w:hAnsi="Arial Narrow"/>
        </w:rPr>
        <w:t xml:space="preserve"> </w:t>
      </w:r>
    </w:p>
    <w:p w:rsidR="009939A1" w:rsidRDefault="009939A1" w:rsidP="009939A1">
      <w:pPr>
        <w:spacing w:after="0" w:line="252" w:lineRule="auto"/>
        <w:ind w:left="0" w:firstLine="0"/>
        <w:rPr>
          <w:rFonts w:ascii="Arial Narrow" w:hAnsi="Arial Narrow"/>
        </w:rPr>
      </w:pPr>
      <w:r>
        <w:rPr>
          <w:rFonts w:ascii="Arial Narrow" w:hAnsi="Arial Narrow"/>
        </w:rPr>
        <w:t xml:space="preserve">Town of Niagara </w:t>
      </w:r>
    </w:p>
    <w:p w:rsidR="009939A1" w:rsidRDefault="009939A1" w:rsidP="009939A1">
      <w:pPr>
        <w:spacing w:after="0" w:line="252" w:lineRule="auto"/>
        <w:ind w:left="0" w:firstLine="0"/>
        <w:rPr>
          <w:rFonts w:ascii="Arial Narrow" w:hAnsi="Arial Narrow"/>
        </w:rPr>
      </w:pPr>
      <w:r>
        <w:rPr>
          <w:rFonts w:ascii="Arial Narrow" w:hAnsi="Arial Narrow"/>
        </w:rPr>
        <w:t>Tax Map# 145.08-3-44</w:t>
      </w:r>
      <w:r>
        <w:rPr>
          <w:rFonts w:ascii="Arial Narrow" w:hAnsi="Arial Narrow"/>
        </w:rPr>
        <w:tab/>
      </w:r>
    </w:p>
    <w:p w:rsidR="009939A1" w:rsidRDefault="009939A1" w:rsidP="009939A1">
      <w:pPr>
        <w:spacing w:after="0" w:line="252" w:lineRule="auto"/>
        <w:ind w:left="0" w:firstLine="0"/>
        <w:rPr>
          <w:rFonts w:ascii="Arial Narrow" w:hAnsi="Arial Narrow"/>
        </w:rPr>
      </w:pPr>
    </w:p>
    <w:p w:rsidR="009939A1" w:rsidRDefault="009939A1" w:rsidP="009939A1">
      <w:pPr>
        <w:spacing w:after="0" w:line="252" w:lineRule="auto"/>
        <w:ind w:left="0" w:firstLine="0"/>
        <w:rPr>
          <w:rFonts w:ascii="Arial Narrow" w:hAnsi="Arial Narrow"/>
        </w:rPr>
      </w:pPr>
      <w:r>
        <w:rPr>
          <w:rFonts w:ascii="Arial Narrow" w:hAnsi="Arial Narrow"/>
        </w:rPr>
        <w:t xml:space="preserve">Applicant seeks relief of Town of Niagara Code (TNC) Chapter 245 Zoning, Attachment A, Appendix A, Zoning schedule Part 2 Principle building, side yard setback.  The northwest footprint would be located 4 linear feet from the adjacent property line, 3 feet closer than the 7 linear foot setback required by Town code.  </w:t>
      </w:r>
    </w:p>
    <w:p w:rsidR="009939A1" w:rsidRDefault="009939A1" w:rsidP="009939A1">
      <w:pPr>
        <w:spacing w:after="0" w:line="252" w:lineRule="auto"/>
        <w:ind w:left="0" w:firstLine="0"/>
        <w:rPr>
          <w:rFonts w:ascii="Arial Narrow" w:hAnsi="Arial Narrow"/>
        </w:rPr>
      </w:pPr>
    </w:p>
    <w:p w:rsidR="00245615" w:rsidRDefault="00245615" w:rsidP="00B461D1">
      <w:pPr>
        <w:spacing w:after="0" w:line="256" w:lineRule="auto"/>
        <w:rPr>
          <w:rFonts w:ascii="Arial Narrow" w:hAnsi="Arial Narrow"/>
          <w:b/>
          <w:sz w:val="32"/>
          <w:szCs w:val="32"/>
          <w:u w:val="single"/>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lastRenderedPageBreak/>
        <w:t>REGULAR MEETING</w:t>
      </w:r>
    </w:p>
    <w:p w:rsidR="00B461D1" w:rsidRDefault="00B461D1" w:rsidP="00B461D1">
      <w:pPr>
        <w:spacing w:after="0" w:line="256" w:lineRule="auto"/>
        <w:rPr>
          <w:rFonts w:ascii="Arial Narrow" w:hAnsi="Arial Narrow"/>
          <w:b/>
          <w:sz w:val="24"/>
          <w:szCs w:val="24"/>
          <w:u w:val="single"/>
        </w:rPr>
      </w:pPr>
    </w:p>
    <w:p w:rsidR="00B461D1" w:rsidRDefault="00B461D1" w:rsidP="00B461D1">
      <w:pPr>
        <w:tabs>
          <w:tab w:val="center" w:pos="1625"/>
        </w:tabs>
        <w:spacing w:after="0" w:line="256" w:lineRule="auto"/>
        <w:ind w:left="0" w:firstLine="0"/>
        <w:rPr>
          <w:rFonts w:ascii="Arial Narrow" w:hAnsi="Arial Narrow"/>
          <w:bCs/>
          <w:i/>
          <w:iCs/>
          <w:sz w:val="24"/>
          <w:szCs w:val="24"/>
        </w:rPr>
      </w:pPr>
    </w:p>
    <w:p w:rsidR="00B461D1" w:rsidRDefault="00B461D1" w:rsidP="00B461D1">
      <w:pPr>
        <w:tabs>
          <w:tab w:val="center" w:pos="1625"/>
        </w:tabs>
        <w:spacing w:after="0" w:line="256" w:lineRule="auto"/>
        <w:ind w:left="0" w:firstLine="0"/>
        <w:rPr>
          <w:rFonts w:ascii="Arial Narrow" w:hAnsi="Arial Narrow"/>
          <w:b/>
          <w:sz w:val="24"/>
          <w:szCs w:val="24"/>
        </w:rPr>
      </w:pPr>
      <w:r>
        <w:rPr>
          <w:rFonts w:ascii="Arial Narrow" w:hAnsi="Arial Narrow"/>
          <w:b/>
          <w:sz w:val="24"/>
          <w:szCs w:val="24"/>
        </w:rPr>
        <w:t xml:space="preserve">       </w:t>
      </w:r>
    </w:p>
    <w:p w:rsidR="00B461D1" w:rsidRDefault="00B461D1" w:rsidP="00B461D1">
      <w:pPr>
        <w:spacing w:after="0" w:line="256" w:lineRule="auto"/>
        <w:ind w:left="0" w:firstLine="0"/>
        <w:rPr>
          <w:rFonts w:ascii="Arial Narrow" w:hAnsi="Arial Narrow"/>
          <w:sz w:val="24"/>
          <w:szCs w:val="24"/>
        </w:rPr>
      </w:pPr>
    </w:p>
    <w:p w:rsidR="00B461D1" w:rsidRDefault="00B461D1" w:rsidP="00B461D1">
      <w:pPr>
        <w:pStyle w:val="Heading1"/>
        <w:tabs>
          <w:tab w:val="center" w:pos="1199"/>
        </w:tabs>
        <w:ind w:left="-15" w:firstLine="0"/>
        <w:rPr>
          <w:rFonts w:ascii="Arial Narrow" w:hAnsi="Arial Narrow"/>
          <w:sz w:val="24"/>
          <w:szCs w:val="24"/>
        </w:rPr>
      </w:pPr>
      <w:r>
        <w:rPr>
          <w:rFonts w:ascii="Arial Narrow" w:hAnsi="Arial Narrow"/>
          <w:sz w:val="32"/>
          <w:szCs w:val="32"/>
          <w:u w:val="single"/>
        </w:rPr>
        <w:t>MINUTES</w:t>
      </w:r>
      <w:r>
        <w:rPr>
          <w:rFonts w:ascii="Arial Narrow" w:hAnsi="Arial Narrow"/>
          <w:sz w:val="24"/>
          <w:szCs w:val="24"/>
        </w:rPr>
        <w:t xml:space="preserve"> </w:t>
      </w:r>
    </w:p>
    <w:p w:rsidR="00B461D1" w:rsidRDefault="00B461D1" w:rsidP="00B461D1">
      <w:pPr>
        <w:spacing w:after="0" w:line="256" w:lineRule="auto"/>
        <w:ind w:left="0" w:firstLine="0"/>
        <w:rPr>
          <w:rFonts w:ascii="Arial Narrow" w:hAnsi="Arial Narrow"/>
          <w:sz w:val="24"/>
          <w:szCs w:val="24"/>
        </w:rPr>
      </w:pPr>
      <w:r>
        <w:rPr>
          <w:rFonts w:ascii="Arial Narrow" w:hAnsi="Arial Narrow"/>
          <w:sz w:val="24"/>
          <w:szCs w:val="24"/>
        </w:rPr>
        <w:t xml:space="preserve"> </w:t>
      </w:r>
    </w:p>
    <w:p w:rsidR="00B461D1" w:rsidRDefault="00B461D1" w:rsidP="00B461D1">
      <w:pPr>
        <w:pStyle w:val="NoSpacing"/>
        <w:ind w:left="0" w:firstLine="0"/>
        <w:rPr>
          <w:rFonts w:ascii="Arial Narrow" w:hAnsi="Arial Narrow"/>
          <w:sz w:val="28"/>
          <w:szCs w:val="28"/>
        </w:rPr>
      </w:pPr>
      <w:r>
        <w:rPr>
          <w:rFonts w:ascii="Arial Narrow" w:hAnsi="Arial Narrow"/>
          <w:sz w:val="28"/>
          <w:szCs w:val="28"/>
        </w:rPr>
        <w:t xml:space="preserve">Meeting minutes of the Zoning Board of Appeals </w:t>
      </w:r>
      <w:r w:rsidR="007512E3">
        <w:rPr>
          <w:rFonts w:ascii="Arial Narrow" w:hAnsi="Arial Narrow"/>
          <w:sz w:val="28"/>
          <w:szCs w:val="28"/>
        </w:rPr>
        <w:t>April 8</w:t>
      </w:r>
      <w:r>
        <w:rPr>
          <w:rFonts w:ascii="Arial Narrow" w:hAnsi="Arial Narrow"/>
          <w:sz w:val="28"/>
          <w:szCs w:val="28"/>
        </w:rPr>
        <w:t>, 202</w:t>
      </w:r>
      <w:r w:rsidR="007512E3">
        <w:rPr>
          <w:rFonts w:ascii="Arial Narrow" w:hAnsi="Arial Narrow"/>
          <w:sz w:val="28"/>
          <w:szCs w:val="28"/>
        </w:rPr>
        <w:t>5</w:t>
      </w:r>
      <w:r>
        <w:rPr>
          <w:rFonts w:ascii="Arial Narrow" w:hAnsi="Arial Narrow"/>
          <w:sz w:val="28"/>
          <w:szCs w:val="28"/>
        </w:rPr>
        <w:t>.</w:t>
      </w: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61651D" w:rsidRDefault="0061651D" w:rsidP="00B461D1">
      <w:pPr>
        <w:rPr>
          <w:rFonts w:ascii="Arial Narrow" w:hAnsi="Arial Narrow"/>
          <w:sz w:val="28"/>
          <w:szCs w:val="28"/>
        </w:rPr>
      </w:pPr>
    </w:p>
    <w:p w:rsidR="00B461D1" w:rsidRDefault="00B461D1" w:rsidP="00B461D1">
      <w:pPr>
        <w:rPr>
          <w:rFonts w:ascii="Arial Narrow" w:hAnsi="Arial Narrow"/>
          <w:sz w:val="28"/>
          <w:szCs w:val="28"/>
        </w:rPr>
      </w:pPr>
    </w:p>
    <w:p w:rsidR="00B461D1" w:rsidRDefault="00B461D1" w:rsidP="00B461D1">
      <w:pPr>
        <w:jc w:val="center"/>
        <w:rPr>
          <w:rFonts w:ascii="Arial Narrow" w:hAnsi="Arial Narrow"/>
          <w:sz w:val="28"/>
          <w:szCs w:val="28"/>
        </w:rPr>
      </w:pPr>
      <w:r>
        <w:rPr>
          <w:rFonts w:ascii="Arial Narrow" w:hAnsi="Arial Narrow"/>
          <w:sz w:val="28"/>
          <w:szCs w:val="28"/>
        </w:rPr>
        <w:t>Next meeting of the Town of Niagara zoning Board of Appeals</w:t>
      </w:r>
    </w:p>
    <w:p w:rsidR="00B461D1" w:rsidRDefault="007512E3" w:rsidP="00B461D1">
      <w:pPr>
        <w:jc w:val="center"/>
        <w:rPr>
          <w:rFonts w:ascii="Arial Narrow" w:hAnsi="Arial Narrow"/>
          <w:b/>
          <w:bCs/>
        </w:rPr>
      </w:pPr>
      <w:r>
        <w:rPr>
          <w:rFonts w:ascii="Arial Narrow" w:hAnsi="Arial Narrow"/>
          <w:sz w:val="28"/>
          <w:szCs w:val="28"/>
        </w:rPr>
        <w:t xml:space="preserve">June </w:t>
      </w:r>
      <w:r w:rsidR="00B461D1">
        <w:rPr>
          <w:rFonts w:ascii="Arial Narrow" w:hAnsi="Arial Narrow"/>
          <w:sz w:val="28"/>
          <w:szCs w:val="28"/>
        </w:rPr>
        <w:t>1</w:t>
      </w:r>
      <w:r>
        <w:rPr>
          <w:rFonts w:ascii="Arial Narrow" w:hAnsi="Arial Narrow"/>
          <w:sz w:val="28"/>
          <w:szCs w:val="28"/>
        </w:rPr>
        <w:t>0</w:t>
      </w:r>
      <w:r w:rsidR="00B461D1">
        <w:rPr>
          <w:rFonts w:ascii="Arial Narrow" w:hAnsi="Arial Narrow"/>
          <w:sz w:val="28"/>
          <w:szCs w:val="28"/>
        </w:rPr>
        <w:t xml:space="preserve">, 2025 at 6:30 pm </w:t>
      </w:r>
    </w:p>
    <w:p w:rsidR="00B461D1" w:rsidRDefault="00B461D1" w:rsidP="00B461D1">
      <w:pPr>
        <w:spacing w:after="0" w:line="252" w:lineRule="auto"/>
        <w:ind w:left="0" w:firstLine="0"/>
        <w:rPr>
          <w:rFonts w:ascii="Arial Narrow" w:hAnsi="Arial Narrow"/>
          <w:b/>
          <w:bCs/>
        </w:rPr>
      </w:pPr>
    </w:p>
    <w:p w:rsidR="00B461D1" w:rsidRDefault="00B461D1" w:rsidP="00B461D1">
      <w:pPr>
        <w:spacing w:after="0" w:line="252" w:lineRule="auto"/>
        <w:ind w:left="0" w:firstLine="0"/>
        <w:rPr>
          <w:rFonts w:ascii="Arial Narrow" w:hAnsi="Arial Narrow"/>
          <w:b/>
          <w:bCs/>
        </w:rPr>
      </w:pPr>
    </w:p>
    <w:p w:rsidR="00B461D1" w:rsidRDefault="00B461D1" w:rsidP="00B461D1">
      <w:pPr>
        <w:spacing w:after="0" w:line="252" w:lineRule="auto"/>
        <w:ind w:left="0" w:firstLine="0"/>
        <w:rPr>
          <w:rFonts w:ascii="Arial Narrow" w:hAnsi="Arial Narrow"/>
          <w:b/>
          <w:bCs/>
        </w:rPr>
      </w:pPr>
    </w:p>
    <w:p w:rsidR="00B461D1" w:rsidRDefault="00B461D1" w:rsidP="00B461D1"/>
    <w:p w:rsidR="007B6675" w:rsidRDefault="007B6675"/>
    <w:sectPr w:rsidR="007B6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BC9"/>
    <w:multiLevelType w:val="hybridMultilevel"/>
    <w:tmpl w:val="3490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C76"/>
    <w:multiLevelType w:val="hybridMultilevel"/>
    <w:tmpl w:val="65DE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365A"/>
    <w:multiLevelType w:val="hybridMultilevel"/>
    <w:tmpl w:val="D1EE2F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D56D9"/>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4" w15:restartNumberingAfterBreak="0">
    <w:nsid w:val="40A6629F"/>
    <w:multiLevelType w:val="hybridMultilevel"/>
    <w:tmpl w:val="60D8CA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15754B"/>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 w15:restartNumberingAfterBreak="0">
    <w:nsid w:val="4F151A18"/>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7" w15:restartNumberingAfterBreak="0">
    <w:nsid w:val="549B155B"/>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8" w15:restartNumberingAfterBreak="0">
    <w:nsid w:val="6DC576E2"/>
    <w:multiLevelType w:val="hybridMultilevel"/>
    <w:tmpl w:val="08982456"/>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7735A5"/>
    <w:multiLevelType w:val="hybridMultilevel"/>
    <w:tmpl w:val="4052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D1"/>
    <w:rsid w:val="000937B6"/>
    <w:rsid w:val="000C7659"/>
    <w:rsid w:val="00231F64"/>
    <w:rsid w:val="00245615"/>
    <w:rsid w:val="002561FF"/>
    <w:rsid w:val="002A5447"/>
    <w:rsid w:val="002B3554"/>
    <w:rsid w:val="004317DC"/>
    <w:rsid w:val="00517B42"/>
    <w:rsid w:val="00577860"/>
    <w:rsid w:val="005F59EB"/>
    <w:rsid w:val="0061651D"/>
    <w:rsid w:val="00621CA0"/>
    <w:rsid w:val="006E62C7"/>
    <w:rsid w:val="007512E3"/>
    <w:rsid w:val="007B6675"/>
    <w:rsid w:val="007D020A"/>
    <w:rsid w:val="0095054C"/>
    <w:rsid w:val="00975571"/>
    <w:rsid w:val="009939A1"/>
    <w:rsid w:val="009C64A1"/>
    <w:rsid w:val="009E3474"/>
    <w:rsid w:val="00AF2CC8"/>
    <w:rsid w:val="00B00ABF"/>
    <w:rsid w:val="00B461D1"/>
    <w:rsid w:val="00DE173A"/>
    <w:rsid w:val="00E62AAA"/>
    <w:rsid w:val="00F6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233F"/>
  <w15:chartTrackingRefBased/>
  <w15:docId w15:val="{9DA6ABD7-126F-4F7A-A93A-7805A0C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D1"/>
    <w:pPr>
      <w:spacing w:after="11" w:line="240" w:lineRule="auto"/>
      <w:ind w:left="89" w:hanging="10"/>
    </w:pPr>
    <w:rPr>
      <w:rFonts w:ascii="Arial" w:hAnsi="Arial" w:cs="Arial"/>
      <w:color w:val="000000"/>
      <w:sz w:val="26"/>
      <w:szCs w:val="26"/>
    </w:rPr>
  </w:style>
  <w:style w:type="paragraph" w:styleId="Heading1">
    <w:name w:val="heading 1"/>
    <w:next w:val="Normal"/>
    <w:link w:val="Heading1Char"/>
    <w:uiPriority w:val="9"/>
    <w:qFormat/>
    <w:rsid w:val="00B461D1"/>
    <w:pPr>
      <w:keepNext/>
      <w:keepLines/>
      <w:spacing w:after="0" w:line="256" w:lineRule="auto"/>
      <w:ind w:left="92"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1D1"/>
    <w:rPr>
      <w:rFonts w:ascii="Arial" w:eastAsia="Arial" w:hAnsi="Arial" w:cs="Arial"/>
      <w:b/>
      <w:color w:val="000000"/>
      <w:sz w:val="26"/>
    </w:rPr>
  </w:style>
  <w:style w:type="paragraph" w:styleId="NoSpacing">
    <w:name w:val="No Spacing"/>
    <w:uiPriority w:val="1"/>
    <w:qFormat/>
    <w:rsid w:val="00B461D1"/>
    <w:pPr>
      <w:spacing w:after="0" w:line="240" w:lineRule="auto"/>
      <w:ind w:left="89" w:hanging="10"/>
    </w:pPr>
    <w:rPr>
      <w:rFonts w:ascii="Arial" w:eastAsia="Arial" w:hAnsi="Arial" w:cs="Arial"/>
      <w:color w:val="000000"/>
      <w:sz w:val="26"/>
    </w:rPr>
  </w:style>
  <w:style w:type="paragraph" w:customStyle="1" w:styleId="Body">
    <w:name w:val="Body"/>
    <w:rsid w:val="00B461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B4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Jackie Duff</cp:lastModifiedBy>
  <cp:revision>5</cp:revision>
  <dcterms:created xsi:type="dcterms:W3CDTF">2025-05-06T13:51:00Z</dcterms:created>
  <dcterms:modified xsi:type="dcterms:W3CDTF">2025-05-06T19:49:00Z</dcterms:modified>
</cp:coreProperties>
</file>