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D6" w:rsidRDefault="004167D6" w:rsidP="004167D6">
      <w:pPr>
        <w:spacing w:after="0" w:line="254" w:lineRule="auto"/>
        <w:ind w:left="0" w:firstLine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36"/>
        </w:rPr>
        <w:t>TOWN OF NIAGARA</w:t>
      </w:r>
    </w:p>
    <w:p w:rsidR="004167D6" w:rsidRDefault="004167D6" w:rsidP="004167D6">
      <w:pPr>
        <w:spacing w:after="0" w:line="216" w:lineRule="auto"/>
        <w:ind w:left="809" w:right="1951" w:firstLine="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COUNTY OF NIAGARA, STATE OF NEW YORK</w:t>
      </w:r>
    </w:p>
    <w:p w:rsidR="004167D6" w:rsidRDefault="004167D6" w:rsidP="004167D6">
      <w:pPr>
        <w:spacing w:after="0" w:line="216" w:lineRule="auto"/>
        <w:ind w:left="809" w:right="1951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                   NIAGARA FALLS, N.Y.</w:t>
      </w:r>
    </w:p>
    <w:p w:rsidR="004167D6" w:rsidRDefault="004167D6" w:rsidP="004167D6">
      <w:pPr>
        <w:spacing w:after="0" w:line="254" w:lineRule="auto"/>
        <w:ind w:left="124" w:firstLine="0"/>
        <w:jc w:val="center"/>
        <w:rPr>
          <w:rFonts w:ascii="Arial Narrow" w:hAnsi="Arial Narrow"/>
        </w:rPr>
      </w:pPr>
      <w:r>
        <w:rPr>
          <w:rFonts w:ascii="Arial Narrow" w:hAnsi="Arial Narrow"/>
          <w:color w:val="666666"/>
          <w:sz w:val="18"/>
        </w:rPr>
        <w:t xml:space="preserve"> </w:t>
      </w:r>
    </w:p>
    <w:p w:rsidR="004167D6" w:rsidRDefault="004167D6" w:rsidP="004167D6">
      <w:pPr>
        <w:spacing w:after="0" w:line="254" w:lineRule="auto"/>
        <w:ind w:left="121" w:firstLine="0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716280" cy="60706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666666"/>
          <w:sz w:val="18"/>
        </w:rPr>
        <w:t xml:space="preserve"> </w:t>
      </w:r>
    </w:p>
    <w:p w:rsidR="004167D6" w:rsidRDefault="004167D6" w:rsidP="004167D6">
      <w:pPr>
        <w:spacing w:after="0" w:line="254" w:lineRule="auto"/>
        <w:ind w:left="2424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</w:rPr>
        <w:t xml:space="preserve">                                                         </w:t>
      </w:r>
    </w:p>
    <w:p w:rsidR="004167D6" w:rsidRDefault="004167D6" w:rsidP="004167D6">
      <w:pPr>
        <w:pStyle w:val="NoSpacing"/>
        <w:ind w:left="0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  7105 Lockport Road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</w:t>
      </w:r>
      <w:r>
        <w:rPr>
          <w:rFonts w:ascii="Arial Narrow" w:hAnsi="Arial Narrow"/>
          <w:sz w:val="16"/>
          <w:szCs w:val="16"/>
        </w:rPr>
        <w:tab/>
        <w:t xml:space="preserve">                       </w:t>
      </w:r>
      <w:r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24"/>
          <w:szCs w:val="24"/>
        </w:rPr>
        <w:t>PHONE:  297-2150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167D6" w:rsidRDefault="004167D6" w:rsidP="004167D6">
      <w:pPr>
        <w:pStyle w:val="NoSpacing"/>
        <w:rPr>
          <w:sz w:val="22"/>
        </w:rPr>
      </w:pPr>
      <w:r>
        <w:rPr>
          <w:rFonts w:ascii="Arial Narrow" w:hAnsi="Arial Narrow"/>
          <w:sz w:val="24"/>
          <w:szCs w:val="24"/>
        </w:rPr>
        <w:t>Niagara Falls, New York 14305</w:t>
      </w:r>
      <w:r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 </w:t>
      </w:r>
      <w:r>
        <w:rPr>
          <w:rFonts w:ascii="Arial Narrow" w:hAnsi="Arial Narrow"/>
          <w:sz w:val="24"/>
          <w:szCs w:val="24"/>
        </w:rPr>
        <w:t>FAX:  297-9262</w:t>
      </w:r>
    </w:p>
    <w:p w:rsidR="004167D6" w:rsidRDefault="004167D6" w:rsidP="004167D6">
      <w:pPr>
        <w:spacing w:after="12" w:line="228" w:lineRule="auto"/>
        <w:ind w:left="4212" w:hanging="4227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AGENDA</w:t>
      </w:r>
    </w:p>
    <w:p w:rsidR="004167D6" w:rsidRDefault="004167D6" w:rsidP="004167D6">
      <w:pPr>
        <w:spacing w:after="0" w:line="254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TOWN OF NIAGARA   </w:t>
      </w:r>
    </w:p>
    <w:p w:rsidR="004167D6" w:rsidRDefault="004167D6" w:rsidP="004167D6">
      <w:pPr>
        <w:spacing w:after="0" w:line="254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ZONING BOARD OF APPEALS </w:t>
      </w:r>
    </w:p>
    <w:p w:rsidR="004167D6" w:rsidRDefault="007B00D7" w:rsidP="004167D6">
      <w:pPr>
        <w:spacing w:after="0" w:line="254" w:lineRule="auto"/>
        <w:ind w:left="92" w:right="1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August 12</w:t>
      </w:r>
      <w:r w:rsidR="004167D6">
        <w:rPr>
          <w:rFonts w:ascii="Arial Narrow" w:hAnsi="Arial Narrow"/>
          <w:b/>
          <w:sz w:val="32"/>
          <w:szCs w:val="32"/>
        </w:rPr>
        <w:t>, 2025</w:t>
      </w:r>
    </w:p>
    <w:p w:rsidR="004167D6" w:rsidRDefault="004167D6" w:rsidP="004167D6">
      <w:pPr>
        <w:spacing w:after="0" w:line="254" w:lineRule="auto"/>
        <w:ind w:left="142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</w:t>
      </w:r>
    </w:p>
    <w:p w:rsidR="004167D6" w:rsidRDefault="004167D6" w:rsidP="004167D6">
      <w:pPr>
        <w:spacing w:after="0" w:line="254" w:lineRule="auto"/>
        <w:ind w:left="79" w:firstLine="0"/>
        <w:jc w:val="center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spacing w:after="0" w:line="254" w:lineRule="auto"/>
        <w:ind w:left="79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The meeting opens at 6:30 P.M. with the Pledge of Allegiance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PRESENTATIONS – As of 0</w:t>
      </w:r>
      <w:r w:rsidR="007B00D7">
        <w:rPr>
          <w:rFonts w:ascii="Arial Narrow" w:hAnsi="Arial Narrow"/>
          <w:b/>
          <w:sz w:val="32"/>
          <w:szCs w:val="32"/>
          <w:u w:val="single"/>
        </w:rPr>
        <w:t>7</w:t>
      </w:r>
      <w:r>
        <w:rPr>
          <w:rFonts w:ascii="Arial Narrow" w:hAnsi="Arial Narrow"/>
          <w:b/>
          <w:sz w:val="32"/>
          <w:szCs w:val="32"/>
          <w:u w:val="single"/>
        </w:rPr>
        <w:t>/2</w:t>
      </w:r>
      <w:r w:rsidR="007B00D7">
        <w:rPr>
          <w:rFonts w:ascii="Arial Narrow" w:hAnsi="Arial Narrow"/>
          <w:b/>
          <w:sz w:val="32"/>
          <w:szCs w:val="32"/>
          <w:u w:val="single"/>
        </w:rPr>
        <w:t>2</w:t>
      </w:r>
      <w:r>
        <w:rPr>
          <w:rFonts w:ascii="Arial Narrow" w:hAnsi="Arial Narrow"/>
          <w:b/>
          <w:sz w:val="32"/>
          <w:szCs w:val="32"/>
          <w:u w:val="single"/>
        </w:rPr>
        <w:t>/2025</w:t>
      </w:r>
    </w:p>
    <w:p w:rsidR="004167D6" w:rsidRDefault="004167D6" w:rsidP="004167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Joanne </w:t>
      </w:r>
      <w:proofErr w:type="spellStart"/>
      <w:r>
        <w:rPr>
          <w:rFonts w:ascii="Arial Narrow" w:hAnsi="Arial Narrow"/>
          <w:b/>
          <w:bCs/>
        </w:rPr>
        <w:t>Quirion</w:t>
      </w:r>
      <w:proofErr w:type="spellEnd"/>
      <w:r>
        <w:rPr>
          <w:rFonts w:ascii="Arial Narrow" w:hAnsi="Arial Narrow"/>
          <w:b/>
          <w:bCs/>
        </w:rPr>
        <w:t xml:space="preserve"> / Owner Applicant </w:t>
      </w: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Area Variance</w:t>
      </w: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4406 </w:t>
      </w:r>
      <w:proofErr w:type="spellStart"/>
      <w:r>
        <w:rPr>
          <w:rFonts w:ascii="Arial Narrow" w:hAnsi="Arial Narrow"/>
        </w:rPr>
        <w:t>HurontarioTrail</w:t>
      </w:r>
      <w:proofErr w:type="spellEnd"/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Tuscarora Village Mobile Home Park</w:t>
      </w: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Tax Map# 132.11-1-2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Applicant seeks relief of Town of Niagara Zoning Ordinance §245-32(B</w:t>
      </w:r>
      <w:proofErr w:type="gramStart"/>
      <w:r>
        <w:rPr>
          <w:rFonts w:ascii="Arial Narrow" w:hAnsi="Arial Narrow"/>
        </w:rPr>
        <w:t>)(</w:t>
      </w:r>
      <w:proofErr w:type="gramEnd"/>
      <w:r>
        <w:rPr>
          <w:rFonts w:ascii="Arial Narrow" w:hAnsi="Arial Narrow"/>
        </w:rPr>
        <w:t>2). Applicant wishes to erect a 4-foot fence, one foot higher than the three feet maximum allowed.</w:t>
      </w:r>
    </w:p>
    <w:p w:rsidR="00B4288A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4167D6" w:rsidRPr="007B00D7" w:rsidRDefault="004167D6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PUBLIC HEARING</w:t>
      </w:r>
    </w:p>
    <w:p w:rsidR="004167D6" w:rsidRDefault="004167D6" w:rsidP="004167D6">
      <w:pPr>
        <w:tabs>
          <w:tab w:val="center" w:pos="1636"/>
        </w:tabs>
        <w:spacing w:after="0" w:line="254" w:lineRule="auto"/>
        <w:ind w:left="-15" w:firstLine="0"/>
        <w:rPr>
          <w:rFonts w:ascii="Arial Narrow" w:hAnsi="Arial Narrow"/>
          <w:sz w:val="24"/>
          <w:szCs w:val="24"/>
        </w:rPr>
      </w:pP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Joanne </w:t>
      </w:r>
      <w:proofErr w:type="spellStart"/>
      <w:r>
        <w:rPr>
          <w:rFonts w:ascii="Arial Narrow" w:hAnsi="Arial Narrow"/>
          <w:b/>
          <w:bCs/>
        </w:rPr>
        <w:t>Quirion</w:t>
      </w:r>
      <w:proofErr w:type="spellEnd"/>
      <w:r>
        <w:rPr>
          <w:rFonts w:ascii="Arial Narrow" w:hAnsi="Arial Narrow"/>
          <w:b/>
          <w:bCs/>
        </w:rPr>
        <w:t xml:space="preserve"> / Owner Applicant </w:t>
      </w: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Area Variance</w:t>
      </w: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4406 </w:t>
      </w:r>
      <w:proofErr w:type="spellStart"/>
      <w:r>
        <w:rPr>
          <w:rFonts w:ascii="Arial Narrow" w:hAnsi="Arial Narrow"/>
        </w:rPr>
        <w:t>HurontarioTrail</w:t>
      </w:r>
      <w:proofErr w:type="spellEnd"/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Tuscarora Village Mobile Home Park</w:t>
      </w:r>
    </w:p>
    <w:p w:rsidR="007B00D7" w:rsidRDefault="007B00D7" w:rsidP="007B00D7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Tax Map# 132.11-1-2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Applicant seeks relief of Town of Niagara Zoning Ordinance §245-32(B</w:t>
      </w:r>
      <w:proofErr w:type="gramStart"/>
      <w:r>
        <w:rPr>
          <w:rFonts w:ascii="Arial Narrow" w:hAnsi="Arial Narrow"/>
        </w:rPr>
        <w:t>)(</w:t>
      </w:r>
      <w:proofErr w:type="gramEnd"/>
      <w:r>
        <w:rPr>
          <w:rFonts w:ascii="Arial Narrow" w:hAnsi="Arial Narrow"/>
        </w:rPr>
        <w:t>2). Applicant wishes to erect a 4-foot fence, one foot higher than the three feet maximum allowed.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REGULAR MEETING</w:t>
      </w:r>
    </w:p>
    <w:p w:rsidR="004167D6" w:rsidRDefault="004167D6" w:rsidP="004167D6">
      <w:pPr>
        <w:spacing w:after="0" w:line="254" w:lineRule="auto"/>
        <w:rPr>
          <w:rFonts w:ascii="Arial Narrow" w:hAnsi="Arial Narrow"/>
          <w:b/>
          <w:sz w:val="24"/>
          <w:szCs w:val="24"/>
          <w:u w:val="single"/>
        </w:rPr>
      </w:pPr>
    </w:p>
    <w:p w:rsidR="004167D6" w:rsidRDefault="004167D6" w:rsidP="004167D6">
      <w:pPr>
        <w:tabs>
          <w:tab w:val="center" w:pos="1625"/>
        </w:tabs>
        <w:spacing w:after="0" w:line="254" w:lineRule="auto"/>
        <w:ind w:left="0" w:firstLine="0"/>
        <w:rPr>
          <w:rFonts w:ascii="Arial Narrow" w:hAnsi="Arial Narrow"/>
          <w:bCs/>
          <w:i/>
          <w:iCs/>
          <w:sz w:val="24"/>
          <w:szCs w:val="24"/>
        </w:rPr>
      </w:pPr>
    </w:p>
    <w:p w:rsidR="004167D6" w:rsidRDefault="004167D6" w:rsidP="004167D6">
      <w:pPr>
        <w:tabs>
          <w:tab w:val="center" w:pos="1625"/>
        </w:tabs>
        <w:spacing w:after="0" w:line="254" w:lineRule="auto"/>
        <w:ind w:lef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</w:p>
    <w:p w:rsidR="004167D6" w:rsidRDefault="004167D6" w:rsidP="004167D6">
      <w:pPr>
        <w:pStyle w:val="Heading1"/>
        <w:tabs>
          <w:tab w:val="center" w:pos="1199"/>
        </w:tabs>
        <w:ind w:left="-1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2"/>
          <w:szCs w:val="32"/>
          <w:u w:val="single"/>
        </w:rPr>
        <w:t>MINUTES</w:t>
      </w:r>
      <w:r>
        <w:rPr>
          <w:rFonts w:ascii="Arial Narrow" w:hAnsi="Arial Narrow"/>
          <w:sz w:val="24"/>
          <w:szCs w:val="24"/>
        </w:rPr>
        <w:t xml:space="preserve"> </w:t>
      </w:r>
    </w:p>
    <w:p w:rsidR="004167D6" w:rsidRDefault="004167D6" w:rsidP="004167D6">
      <w:pPr>
        <w:spacing w:after="0" w:line="254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4167D6" w:rsidRDefault="004167D6" w:rsidP="004167D6">
      <w:pPr>
        <w:pStyle w:val="NoSpacing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Meeting minutes of the Zoning Board of Appeals </w:t>
      </w:r>
      <w:r w:rsidR="007B00D7">
        <w:rPr>
          <w:rFonts w:ascii="Arial Narrow" w:hAnsi="Arial Narrow"/>
          <w:sz w:val="28"/>
          <w:szCs w:val="28"/>
        </w:rPr>
        <w:t>June</w:t>
      </w:r>
      <w:r w:rsidR="00321CEE">
        <w:rPr>
          <w:rFonts w:ascii="Arial Narrow" w:hAnsi="Arial Narrow"/>
          <w:sz w:val="28"/>
          <w:szCs w:val="28"/>
        </w:rPr>
        <w:t xml:space="preserve"> 1</w:t>
      </w:r>
      <w:r w:rsidR="007B00D7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, 2025.</w:t>
      </w: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rPr>
          <w:rFonts w:ascii="Arial Narrow" w:hAnsi="Arial Narrow"/>
          <w:sz w:val="28"/>
          <w:szCs w:val="28"/>
        </w:rPr>
      </w:pPr>
    </w:p>
    <w:p w:rsidR="004167D6" w:rsidRDefault="004167D6" w:rsidP="004167D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Next </w:t>
      </w:r>
      <w:r w:rsidR="00207BC8">
        <w:rPr>
          <w:rFonts w:ascii="Arial Narrow" w:hAnsi="Arial Narrow"/>
          <w:sz w:val="28"/>
          <w:szCs w:val="28"/>
        </w:rPr>
        <w:t>meeting of the Town of Niagara Z</w:t>
      </w:r>
      <w:r>
        <w:rPr>
          <w:rFonts w:ascii="Arial Narrow" w:hAnsi="Arial Narrow"/>
          <w:sz w:val="28"/>
          <w:szCs w:val="28"/>
        </w:rPr>
        <w:t>oning Board of Appeals</w:t>
      </w:r>
    </w:p>
    <w:p w:rsidR="004167D6" w:rsidRDefault="007B00D7" w:rsidP="004167D6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sz w:val="28"/>
          <w:szCs w:val="28"/>
        </w:rPr>
        <w:t>September</w:t>
      </w:r>
      <w:r w:rsidR="004167D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9</w:t>
      </w:r>
      <w:r w:rsidR="004167D6">
        <w:rPr>
          <w:rFonts w:ascii="Arial Narrow" w:hAnsi="Arial Narrow"/>
          <w:sz w:val="28"/>
          <w:szCs w:val="28"/>
        </w:rPr>
        <w:t xml:space="preserve">, 2025 at 6:30 pm </w:t>
      </w: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bookmarkStart w:id="0" w:name="_GoBack"/>
      <w:bookmarkEnd w:id="0"/>
    </w:p>
    <w:p w:rsidR="004167D6" w:rsidRDefault="004167D6" w:rsidP="004167D6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4167D6" w:rsidRDefault="004167D6" w:rsidP="004167D6"/>
    <w:p w:rsidR="004167D6" w:rsidRDefault="004167D6" w:rsidP="004167D6"/>
    <w:p w:rsidR="007B6675" w:rsidRDefault="007B6675"/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BC9"/>
    <w:multiLevelType w:val="hybridMultilevel"/>
    <w:tmpl w:val="3490C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90C76"/>
    <w:multiLevelType w:val="hybridMultilevel"/>
    <w:tmpl w:val="65DE8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65A"/>
    <w:multiLevelType w:val="hybridMultilevel"/>
    <w:tmpl w:val="D1EE2F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6629F"/>
    <w:multiLevelType w:val="hybridMultilevel"/>
    <w:tmpl w:val="60D8C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44D2C"/>
    <w:multiLevelType w:val="hybridMultilevel"/>
    <w:tmpl w:val="4052D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35A5"/>
    <w:multiLevelType w:val="hybridMultilevel"/>
    <w:tmpl w:val="4052D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D6"/>
    <w:rsid w:val="000078BB"/>
    <w:rsid w:val="000C7659"/>
    <w:rsid w:val="00207BC8"/>
    <w:rsid w:val="002E79CC"/>
    <w:rsid w:val="00321CEE"/>
    <w:rsid w:val="004167D6"/>
    <w:rsid w:val="00444BBF"/>
    <w:rsid w:val="004971A5"/>
    <w:rsid w:val="00575694"/>
    <w:rsid w:val="005D165E"/>
    <w:rsid w:val="006B1E2B"/>
    <w:rsid w:val="006C1BAE"/>
    <w:rsid w:val="007B00D7"/>
    <w:rsid w:val="007B6675"/>
    <w:rsid w:val="00911B6C"/>
    <w:rsid w:val="0097662C"/>
    <w:rsid w:val="00AF2CC8"/>
    <w:rsid w:val="00B4288A"/>
    <w:rsid w:val="00BD6859"/>
    <w:rsid w:val="00DA19F9"/>
    <w:rsid w:val="00E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15F2"/>
  <w15:chartTrackingRefBased/>
  <w15:docId w15:val="{A32F57DE-B6AB-4C8C-A9EF-24575B1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D6"/>
    <w:pPr>
      <w:spacing w:after="11" w:line="240" w:lineRule="auto"/>
      <w:ind w:left="89" w:hanging="10"/>
    </w:pPr>
    <w:rPr>
      <w:rFonts w:ascii="Arial" w:hAnsi="Arial" w:cs="Arial"/>
      <w:color w:val="000000"/>
      <w:sz w:val="26"/>
      <w:szCs w:val="26"/>
    </w:rPr>
  </w:style>
  <w:style w:type="paragraph" w:styleId="Heading1">
    <w:name w:val="heading 1"/>
    <w:next w:val="Normal"/>
    <w:link w:val="Heading1Char"/>
    <w:uiPriority w:val="9"/>
    <w:qFormat/>
    <w:rsid w:val="004167D6"/>
    <w:pPr>
      <w:keepNext/>
      <w:keepLines/>
      <w:spacing w:after="0" w:line="254" w:lineRule="auto"/>
      <w:ind w:left="92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D6"/>
    <w:rPr>
      <w:rFonts w:ascii="Arial" w:eastAsia="Arial" w:hAnsi="Arial" w:cs="Arial"/>
      <w:b/>
      <w:color w:val="000000"/>
      <w:sz w:val="26"/>
    </w:rPr>
  </w:style>
  <w:style w:type="paragraph" w:styleId="NoSpacing">
    <w:name w:val="No Spacing"/>
    <w:uiPriority w:val="1"/>
    <w:qFormat/>
    <w:rsid w:val="004167D6"/>
    <w:pPr>
      <w:spacing w:after="0" w:line="240" w:lineRule="auto"/>
      <w:ind w:left="89" w:hanging="10"/>
    </w:pPr>
    <w:rPr>
      <w:rFonts w:ascii="Arial" w:eastAsia="Arial" w:hAnsi="Arial" w:cs="Arial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4167D6"/>
    <w:pPr>
      <w:ind w:left="720"/>
      <w:contextualSpacing/>
    </w:pPr>
  </w:style>
  <w:style w:type="paragraph" w:customStyle="1" w:styleId="Body">
    <w:name w:val="Body"/>
    <w:rsid w:val="004167D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3</cp:revision>
  <dcterms:created xsi:type="dcterms:W3CDTF">2025-08-06T18:26:00Z</dcterms:created>
  <dcterms:modified xsi:type="dcterms:W3CDTF">2025-08-06T18:26:00Z</dcterms:modified>
</cp:coreProperties>
</file>